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5B" w:rsidRPr="00BE35B5" w:rsidRDefault="00EB4C5B" w:rsidP="00F44501">
      <w:pPr>
        <w:tabs>
          <w:tab w:val="left" w:pos="851"/>
        </w:tabs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 w:rsidR="0076561D">
        <w:rPr>
          <w:rFonts w:ascii="Times New Roman" w:hAnsi="Times New Roman"/>
          <w:sz w:val="28"/>
          <w:szCs w:val="28"/>
          <w:lang w:val="kk-KZ"/>
        </w:rPr>
        <w:t>2</w:t>
      </w:r>
      <w:r w:rsidR="00DC0253">
        <w:rPr>
          <w:rFonts w:ascii="Times New Roman" w:hAnsi="Times New Roman"/>
          <w:sz w:val="28"/>
          <w:szCs w:val="28"/>
          <w:lang w:val="kk-KZ"/>
        </w:rPr>
        <w:t>6</w:t>
      </w:r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1E1450">
        <w:rPr>
          <w:rFonts w:ascii="Times New Roman" w:hAnsi="Times New Roman"/>
          <w:sz w:val="28"/>
          <w:szCs w:val="28"/>
          <w:lang w:val="kk-KZ"/>
        </w:rPr>
        <w:t>и</w:t>
      </w:r>
      <w:r w:rsidR="00197A42">
        <w:rPr>
          <w:rFonts w:ascii="Times New Roman" w:hAnsi="Times New Roman"/>
          <w:sz w:val="28"/>
          <w:szCs w:val="28"/>
          <w:lang w:val="kk-KZ"/>
        </w:rPr>
        <w:t>.о.</w:t>
      </w:r>
      <w:r w:rsidR="001E145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35B5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2950E2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2950E2">
        <w:rPr>
          <w:rFonts w:ascii="Times New Roman" w:hAnsi="Times New Roman"/>
          <w:sz w:val="28"/>
          <w:szCs w:val="28"/>
          <w:lang w:val="ru-RU"/>
        </w:rPr>
        <w:t>2017 года № 545</w:t>
      </w:r>
      <w:bookmarkStart w:id="0" w:name="_GoBack"/>
      <w:bookmarkEnd w:id="0"/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ru-RU"/>
        </w:rPr>
      </w:pPr>
    </w:p>
    <w:p w:rsidR="00EB4C5B" w:rsidRPr="00BE35B5" w:rsidRDefault="0076561D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Приложение 216</w:t>
      </w:r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EB4C5B" w:rsidRPr="00BE35B5" w:rsidRDefault="00EB4C5B" w:rsidP="00F44501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от 3 апреля 2013 года №115</w:t>
      </w:r>
    </w:p>
    <w:p w:rsidR="00650410" w:rsidRPr="00BE35B5" w:rsidRDefault="00650410" w:rsidP="00F44501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50410" w:rsidRPr="00BE35B5" w:rsidRDefault="00650410" w:rsidP="0065041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D5B73" w:rsidRDefault="00EB4C5B" w:rsidP="008D6B16">
      <w:pPr>
        <w:pStyle w:val="Default"/>
        <w:tabs>
          <w:tab w:val="left" w:pos="851"/>
          <w:tab w:val="left" w:pos="993"/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Toc441049800"/>
      <w:r w:rsidRPr="008D6B16">
        <w:rPr>
          <w:rFonts w:ascii="Times New Roman" w:hAnsi="Times New Roman" w:cs="Times New Roman"/>
          <w:sz w:val="28"/>
          <w:szCs w:val="28"/>
          <w:lang w:val="kk-KZ"/>
        </w:rPr>
        <w:t xml:space="preserve">Типовая учебная программа по </w:t>
      </w:r>
      <w:r w:rsidR="00311824" w:rsidRPr="008D6B16">
        <w:rPr>
          <w:rFonts w:ascii="Times New Roman" w:hAnsi="Times New Roman" w:cs="Times New Roman"/>
          <w:sz w:val="28"/>
          <w:szCs w:val="28"/>
          <w:lang w:val="kk-KZ"/>
        </w:rPr>
        <w:t xml:space="preserve">учебному </w:t>
      </w:r>
      <w:r w:rsidRPr="008D6B16">
        <w:rPr>
          <w:rFonts w:ascii="Times New Roman" w:hAnsi="Times New Roman" w:cs="Times New Roman"/>
          <w:sz w:val="28"/>
          <w:szCs w:val="28"/>
          <w:lang w:val="kk-KZ"/>
        </w:rPr>
        <w:t>предмету</w:t>
      </w:r>
      <w:r w:rsidR="008D6B16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8D6B16">
        <w:rPr>
          <w:rFonts w:ascii="Times New Roman" w:hAnsi="Times New Roman" w:cs="Times New Roman"/>
          <w:sz w:val="28"/>
          <w:szCs w:val="28"/>
          <w:lang w:val="kk-KZ"/>
        </w:rPr>
        <w:t xml:space="preserve"> «Уйгурская литература»</w:t>
      </w:r>
      <w:r w:rsidR="00DD1B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D6B16">
        <w:rPr>
          <w:rFonts w:ascii="Times New Roman" w:hAnsi="Times New Roman" w:cs="Times New Roman"/>
          <w:sz w:val="28"/>
          <w:szCs w:val="28"/>
          <w:lang w:val="kk-KZ"/>
        </w:rPr>
        <w:t>для 5-9 классов уровня основного среднего образования</w:t>
      </w:r>
      <w:r w:rsidR="00ED5B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7E35" w:rsidRPr="008D6B16">
        <w:rPr>
          <w:rFonts w:ascii="Times New Roman" w:hAnsi="Times New Roman" w:cs="Times New Roman"/>
          <w:sz w:val="28"/>
          <w:szCs w:val="28"/>
          <w:lang w:val="kk-KZ"/>
        </w:rPr>
        <w:t>по обновленному содержанию</w:t>
      </w:r>
      <w:r w:rsidR="00ED5B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B4C5B" w:rsidRPr="008D6B16" w:rsidRDefault="00ED5B73" w:rsidP="008D6B16">
      <w:pPr>
        <w:pStyle w:val="Default"/>
        <w:tabs>
          <w:tab w:val="left" w:pos="851"/>
          <w:tab w:val="left" w:pos="993"/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D6B16">
        <w:rPr>
          <w:rFonts w:ascii="Times New Roman" w:hAnsi="Times New Roman" w:cs="Times New Roman"/>
          <w:sz w:val="28"/>
          <w:szCs w:val="28"/>
          <w:lang w:val="kk-KZ"/>
        </w:rPr>
        <w:t>(с уйгурским языком обучения)</w:t>
      </w:r>
    </w:p>
    <w:p w:rsidR="00EB4C5B" w:rsidRPr="00BE35B5" w:rsidRDefault="00EB4C5B" w:rsidP="00EB4C5B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BE35B5" w:rsidRPr="00BE35B5" w:rsidRDefault="00BE35B5" w:rsidP="00EB4C5B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EB4C5B" w:rsidRPr="00BE35B5" w:rsidRDefault="00A9214E" w:rsidP="00434F6B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 w:rsidRPr="00BE35B5">
        <w:rPr>
          <w:rFonts w:ascii="Times New Roman" w:eastAsia="Calibri" w:hAnsi="Times New Roman"/>
          <w:sz w:val="28"/>
          <w:szCs w:val="28"/>
          <w:lang w:val="kk-KZ"/>
        </w:rPr>
        <w:t xml:space="preserve">Глава 1. </w:t>
      </w:r>
      <w:bookmarkEnd w:id="1"/>
      <w:r w:rsidR="00B60555" w:rsidRPr="00BE35B5">
        <w:rPr>
          <w:rFonts w:ascii="Times New Roman" w:eastAsia="Calibri" w:hAnsi="Times New Roman"/>
          <w:sz w:val="28"/>
          <w:szCs w:val="28"/>
          <w:lang w:val="ru-RU"/>
        </w:rPr>
        <w:t>Общие положения</w:t>
      </w:r>
    </w:p>
    <w:p w:rsidR="00F116A3" w:rsidRPr="00BE35B5" w:rsidRDefault="00F116A3" w:rsidP="00434F6B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:rsidR="00EB4C5B" w:rsidRPr="00BE35B5" w:rsidRDefault="00F116A3" w:rsidP="00434F6B">
      <w:pPr>
        <w:pStyle w:val="Default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5B5">
        <w:rPr>
          <w:rFonts w:ascii="Times New Roman" w:hAnsi="Times New Roman" w:cs="Times New Roman"/>
          <w:lang w:val="ru-RU" w:eastAsia="ru-RU"/>
        </w:rPr>
        <w:t xml:space="preserve">1. </w:t>
      </w:r>
      <w:r w:rsidR="00EB4C5B" w:rsidRPr="00BE35B5">
        <w:rPr>
          <w:rFonts w:ascii="Times New Roman" w:hAnsi="Times New Roman" w:cs="Times New Roman"/>
          <w:sz w:val="28"/>
          <w:szCs w:val="28"/>
          <w:lang w:val="kk-KZ"/>
        </w:rPr>
        <w:t xml:space="preserve">Учебная программа разработана </w:t>
      </w:r>
      <w:r w:rsidR="00EB4C5B" w:rsidRPr="00BE35B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EB4C5B" w:rsidRPr="00BE35B5">
        <w:rPr>
          <w:rFonts w:ascii="Times New Roman" w:hAnsi="Times New Roman" w:cs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="00EB4C5B" w:rsidRPr="00BE35B5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="00EB4C5B" w:rsidRPr="00BE35B5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 w:rsidR="00EB4C5B" w:rsidRPr="00BE35B5">
        <w:rPr>
          <w:rFonts w:ascii="Times New Roman" w:hAnsi="Times New Roman" w:cs="Times New Roman"/>
          <w:sz w:val="28"/>
          <w:szCs w:val="28"/>
          <w:lang w:val="ru-RU"/>
        </w:rPr>
        <w:t>от 23 августа 2012 года №</w:t>
      </w:r>
      <w:r w:rsidR="00DD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C5B" w:rsidRPr="00BE35B5">
        <w:rPr>
          <w:rFonts w:ascii="Times New Roman" w:hAnsi="Times New Roman" w:cs="Times New Roman"/>
          <w:sz w:val="28"/>
          <w:szCs w:val="28"/>
          <w:lang w:val="ru-RU"/>
        </w:rPr>
        <w:t>1080.</w:t>
      </w:r>
    </w:p>
    <w:p w:rsidR="00F116A3" w:rsidRPr="00BE35B5" w:rsidRDefault="00F116A3" w:rsidP="003D5E19">
      <w:pPr>
        <w:pStyle w:val="af9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15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 xml:space="preserve">Цель </w:t>
      </w:r>
      <w:r w:rsidR="00311824" w:rsidRPr="00BE35B5">
        <w:rPr>
          <w:rFonts w:ascii="Times New Roman" w:hAnsi="Times New Roman"/>
          <w:sz w:val="28"/>
          <w:szCs w:val="28"/>
          <w:lang w:val="ru-RU"/>
        </w:rPr>
        <w:t xml:space="preserve">обучения </w:t>
      </w:r>
      <w:r w:rsidR="0032794A" w:rsidRPr="00BE35B5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чеб</w:t>
      </w:r>
      <w:r w:rsidR="0032794A" w:rsidRPr="00BE35B5">
        <w:rPr>
          <w:rFonts w:ascii="Times New Roman" w:hAnsi="Times New Roman"/>
          <w:spacing w:val="-2"/>
          <w:sz w:val="28"/>
          <w:szCs w:val="28"/>
          <w:lang w:val="ru-RU"/>
        </w:rPr>
        <w:t>н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о</w:t>
      </w:r>
      <w:r w:rsidR="00311824" w:rsidRPr="00BE35B5">
        <w:rPr>
          <w:rFonts w:ascii="Times New Roman" w:hAnsi="Times New Roman"/>
          <w:sz w:val="28"/>
          <w:szCs w:val="28"/>
          <w:lang w:val="ru-RU"/>
        </w:rPr>
        <w:t>му предмету «У</w:t>
      </w:r>
      <w:r w:rsidR="00222992" w:rsidRPr="00BE35B5">
        <w:rPr>
          <w:rFonts w:ascii="Times New Roman" w:hAnsi="Times New Roman"/>
          <w:sz w:val="28"/>
          <w:szCs w:val="28"/>
          <w:lang w:val="ru-RU"/>
        </w:rPr>
        <w:t>йгурск</w:t>
      </w:r>
      <w:r w:rsidR="00311824" w:rsidRPr="00BE35B5">
        <w:rPr>
          <w:rFonts w:ascii="Times New Roman" w:hAnsi="Times New Roman"/>
          <w:sz w:val="28"/>
          <w:szCs w:val="28"/>
          <w:lang w:val="ru-RU"/>
        </w:rPr>
        <w:t>ая</w:t>
      </w:r>
      <w:r w:rsidR="00DD1B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л</w:t>
      </w:r>
      <w:r w:rsidR="0032794A" w:rsidRPr="00BE35B5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т</w:t>
      </w:r>
      <w:r w:rsidR="0032794A" w:rsidRPr="00BE35B5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р</w:t>
      </w:r>
      <w:r w:rsidR="0032794A" w:rsidRPr="00BE35B5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т</w:t>
      </w:r>
      <w:r w:rsidR="0032794A" w:rsidRPr="00BE35B5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311824" w:rsidRPr="00BE35B5">
        <w:rPr>
          <w:rFonts w:ascii="Times New Roman" w:hAnsi="Times New Roman"/>
          <w:sz w:val="28"/>
          <w:szCs w:val="28"/>
          <w:lang w:val="ru-RU"/>
        </w:rPr>
        <w:t>ра»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311824" w:rsidRPr="00BE35B5">
        <w:rPr>
          <w:rFonts w:ascii="Times New Roman" w:hAnsi="Times New Roman"/>
          <w:spacing w:val="4"/>
          <w:sz w:val="28"/>
          <w:szCs w:val="28"/>
          <w:lang w:val="ru-RU"/>
        </w:rPr>
        <w:t xml:space="preserve">  формирование</w:t>
      </w:r>
      <w:r w:rsidR="00DD1B30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д</w:t>
      </w:r>
      <w:r w:rsidR="0032794A" w:rsidRPr="00BE35B5">
        <w:rPr>
          <w:rFonts w:ascii="Times New Roman" w:hAnsi="Times New Roman"/>
          <w:spacing w:val="-3"/>
          <w:sz w:val="28"/>
          <w:szCs w:val="28"/>
          <w:lang w:val="ru-RU"/>
        </w:rPr>
        <w:t>ух</w:t>
      </w:r>
      <w:r w:rsidR="0032794A" w:rsidRPr="00BE35B5">
        <w:rPr>
          <w:rFonts w:ascii="Times New Roman" w:hAnsi="Times New Roman"/>
          <w:sz w:val="28"/>
          <w:szCs w:val="28"/>
          <w:lang w:val="ru-RU"/>
        </w:rPr>
        <w:t>овных ценностей челове</w:t>
      </w:r>
      <w:r w:rsidR="0032794A" w:rsidRPr="00BE35B5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="0032794A" w:rsidRPr="00BE35B5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="0032794A" w:rsidRPr="00BE35B5">
        <w:rPr>
          <w:rFonts w:ascii="Times New Roman" w:hAnsi="Times New Roman"/>
          <w:spacing w:val="4"/>
          <w:sz w:val="28"/>
          <w:szCs w:val="28"/>
          <w:lang w:val="ru-RU"/>
        </w:rPr>
        <w:t xml:space="preserve"> через восприятие и анализ художественных произведений</w:t>
      </w:r>
      <w:r w:rsidR="00311824" w:rsidRPr="00BE35B5">
        <w:rPr>
          <w:rFonts w:ascii="Times New Roman" w:hAnsi="Times New Roman"/>
          <w:spacing w:val="4"/>
          <w:sz w:val="28"/>
          <w:szCs w:val="28"/>
          <w:lang w:val="ru-RU"/>
        </w:rPr>
        <w:t xml:space="preserve">, воспитание </w:t>
      </w:r>
      <w:r w:rsidR="0032794A" w:rsidRPr="00BE35B5">
        <w:rPr>
          <w:rFonts w:ascii="Times New Roman" w:hAnsi="Times New Roman"/>
          <w:spacing w:val="4"/>
          <w:sz w:val="28"/>
          <w:szCs w:val="28"/>
          <w:lang w:val="ru-RU"/>
        </w:rPr>
        <w:t xml:space="preserve">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B60555" w:rsidRPr="00BE35B5" w:rsidRDefault="00BE5017" w:rsidP="00031173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3</w:t>
      </w:r>
      <w:r w:rsidR="00F116A3" w:rsidRPr="00BE35B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 xml:space="preserve">Задачи обучения учебному предмету 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 xml:space="preserve"> «Уйгурская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 xml:space="preserve"> литература» состоят в  формированииу обучающихс грамотности, развитии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 xml:space="preserve"> у них литературного и эстетическ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>ого вкуса и чувств, формировании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 xml:space="preserve"> способности к мышлению, 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>развитии познавательных и коммуникативных  навыков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 xml:space="preserve">. При изучение учебного предмета </w:t>
      </w:r>
      <w:r w:rsidR="00BC6CB9" w:rsidRPr="00BE35B5">
        <w:rPr>
          <w:rFonts w:ascii="Times New Roman" w:hAnsi="Times New Roman"/>
          <w:sz w:val="28"/>
          <w:szCs w:val="28"/>
          <w:lang w:val="kk-KZ"/>
        </w:rPr>
        <w:t xml:space="preserve">«Уйгурская литература» 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B60555" w:rsidRPr="00BE35B5" w:rsidRDefault="00B60555" w:rsidP="003D5E1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уважают и оценивают 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>действительность через ценности</w:t>
      </w:r>
      <w:r w:rsidRPr="00BE35B5">
        <w:rPr>
          <w:rFonts w:ascii="Times New Roman" w:hAnsi="Times New Roman"/>
          <w:sz w:val="28"/>
          <w:szCs w:val="28"/>
          <w:lang w:val="kk-KZ"/>
        </w:rPr>
        <w:t xml:space="preserve"> у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 xml:space="preserve">йгурской </w:t>
      </w:r>
      <w:r w:rsidRPr="00BE35B5">
        <w:rPr>
          <w:rFonts w:ascii="Times New Roman" w:hAnsi="Times New Roman"/>
          <w:sz w:val="28"/>
          <w:szCs w:val="28"/>
          <w:lang w:val="kk-KZ"/>
        </w:rPr>
        <w:t xml:space="preserve"> литературы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 xml:space="preserve">,  </w:t>
      </w:r>
      <w:r w:rsidRPr="00BE35B5">
        <w:rPr>
          <w:rFonts w:ascii="Times New Roman" w:hAnsi="Times New Roman"/>
          <w:sz w:val="28"/>
          <w:szCs w:val="28"/>
          <w:lang w:val="kk-KZ"/>
        </w:rPr>
        <w:t>ее значимо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>го места</w:t>
      </w:r>
      <w:r w:rsidRPr="00BE35B5">
        <w:rPr>
          <w:rFonts w:ascii="Times New Roman" w:hAnsi="Times New Roman"/>
          <w:sz w:val="28"/>
          <w:szCs w:val="28"/>
          <w:lang w:val="kk-KZ"/>
        </w:rPr>
        <w:t xml:space="preserve"> в национальной культуре;</w:t>
      </w:r>
    </w:p>
    <w:p w:rsidR="00B60555" w:rsidRPr="00BE35B5" w:rsidRDefault="00B60555" w:rsidP="003D5E1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 определяют и понимают роль </w:t>
      </w:r>
      <w:r w:rsidR="00413E93" w:rsidRPr="00BE35B5">
        <w:rPr>
          <w:rFonts w:ascii="Times New Roman" w:hAnsi="Times New Roman"/>
          <w:sz w:val="28"/>
          <w:szCs w:val="28"/>
          <w:lang w:val="kk-KZ"/>
        </w:rPr>
        <w:t xml:space="preserve">уйгурской </w:t>
      </w:r>
      <w:r w:rsidRPr="00BE35B5">
        <w:rPr>
          <w:rFonts w:ascii="Times New Roman" w:hAnsi="Times New Roman"/>
          <w:sz w:val="28"/>
          <w:szCs w:val="28"/>
          <w:lang w:val="kk-KZ"/>
        </w:rPr>
        <w:t xml:space="preserve"> литературы в межкультурных отношениях, формировавших историю </w:t>
      </w:r>
      <w:r w:rsidR="00413E93" w:rsidRPr="00BE35B5">
        <w:rPr>
          <w:rFonts w:ascii="Times New Roman" w:hAnsi="Times New Roman"/>
          <w:sz w:val="28"/>
          <w:szCs w:val="28"/>
          <w:lang w:val="kk-KZ"/>
        </w:rPr>
        <w:t>уйгурского</w:t>
      </w:r>
      <w:r w:rsidR="00311824" w:rsidRPr="00BE35B5">
        <w:rPr>
          <w:rFonts w:ascii="Times New Roman" w:hAnsi="Times New Roman"/>
          <w:sz w:val="28"/>
          <w:szCs w:val="28"/>
          <w:lang w:val="kk-KZ"/>
        </w:rPr>
        <w:t xml:space="preserve"> народа</w:t>
      </w:r>
      <w:r w:rsidRPr="00BE35B5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B60555" w:rsidRPr="00BE35B5" w:rsidRDefault="00311824" w:rsidP="003D5E1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учатся адаптироваться в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 xml:space="preserve"> любой ситуации</w:t>
      </w:r>
      <w:r w:rsidRPr="00BE35B5">
        <w:rPr>
          <w:rFonts w:ascii="Times New Roman" w:hAnsi="Times New Roman"/>
          <w:sz w:val="28"/>
          <w:szCs w:val="28"/>
          <w:lang w:val="kk-KZ"/>
        </w:rPr>
        <w:t>,  самостоятельно принимать решения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>;</w:t>
      </w:r>
    </w:p>
    <w:p w:rsidR="008A4705" w:rsidRPr="00BE35B5" w:rsidRDefault="00311824" w:rsidP="003D5E19">
      <w:pPr>
        <w:pStyle w:val="af9"/>
        <w:numPr>
          <w:ilvl w:val="0"/>
          <w:numId w:val="5"/>
        </w:num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развивают мировозрение, соответствующее уровню современного </w:t>
      </w:r>
      <w:r w:rsidR="00B60555" w:rsidRPr="00BE35B5">
        <w:rPr>
          <w:rFonts w:ascii="Times New Roman" w:hAnsi="Times New Roman"/>
          <w:sz w:val="28"/>
          <w:szCs w:val="28"/>
          <w:lang w:val="kk-KZ"/>
        </w:rPr>
        <w:t>обществ</w:t>
      </w:r>
      <w:r w:rsidRPr="00BE35B5">
        <w:rPr>
          <w:rFonts w:ascii="Times New Roman" w:hAnsi="Times New Roman"/>
          <w:sz w:val="28"/>
          <w:szCs w:val="28"/>
          <w:lang w:val="kk-KZ"/>
        </w:rPr>
        <w:t>енного развития</w:t>
      </w:r>
      <w:r w:rsidR="00BC6CB9" w:rsidRPr="00BE35B5">
        <w:rPr>
          <w:rFonts w:ascii="Times New Roman" w:hAnsi="Times New Roman"/>
          <w:sz w:val="28"/>
          <w:szCs w:val="28"/>
          <w:lang w:val="kk-KZ"/>
        </w:rPr>
        <w:t>.</w:t>
      </w:r>
    </w:p>
    <w:p w:rsidR="0042072B" w:rsidRPr="00BE35B5" w:rsidRDefault="0042072B" w:rsidP="003D5E19">
      <w:pPr>
        <w:tabs>
          <w:tab w:val="left" w:pos="851"/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BE35B5" w:rsidRPr="00BE35B5" w:rsidRDefault="00BE35B5" w:rsidP="003D5E19">
      <w:pPr>
        <w:tabs>
          <w:tab w:val="left" w:pos="851"/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ED5B73" w:rsidRDefault="002640A3" w:rsidP="00ED5B73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  <w:bookmarkStart w:id="2" w:name="_Toc441049805"/>
      <w:r w:rsidRPr="00BE35B5">
        <w:rPr>
          <w:rFonts w:ascii="Times New Roman" w:eastAsia="Calibri" w:hAnsi="Times New Roman"/>
          <w:sz w:val="28"/>
          <w:szCs w:val="28"/>
          <w:lang w:val="kk-KZ"/>
        </w:rPr>
        <w:lastRenderedPageBreak/>
        <w:t xml:space="preserve">Глава </w:t>
      </w:r>
      <w:r w:rsidR="00B2754D" w:rsidRPr="00BE35B5">
        <w:rPr>
          <w:rFonts w:ascii="Times New Roman" w:hAnsi="Times New Roman"/>
          <w:bCs/>
          <w:sz w:val="28"/>
          <w:szCs w:val="28"/>
          <w:lang w:val="kk-KZ"/>
        </w:rPr>
        <w:t>2</w:t>
      </w:r>
      <w:r w:rsidR="00F116A3" w:rsidRPr="00BE35B5">
        <w:rPr>
          <w:rFonts w:ascii="Times New Roman" w:hAnsi="Times New Roman"/>
          <w:bCs/>
          <w:sz w:val="28"/>
          <w:szCs w:val="28"/>
          <w:lang w:val="kk-KZ"/>
        </w:rPr>
        <w:t>.</w:t>
      </w:r>
      <w:bookmarkEnd w:id="2"/>
      <w:r w:rsidR="00ED5B7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8447FB" w:rsidRPr="00BE35B5">
        <w:rPr>
          <w:rFonts w:ascii="Times New Roman" w:hAnsi="Times New Roman"/>
          <w:spacing w:val="-2"/>
          <w:sz w:val="28"/>
          <w:szCs w:val="28"/>
          <w:lang w:val="ru-RU"/>
        </w:rPr>
        <w:t>Организац</w:t>
      </w:r>
      <w:r w:rsidR="00434F6B" w:rsidRPr="00BE35B5">
        <w:rPr>
          <w:rFonts w:ascii="Times New Roman" w:hAnsi="Times New Roman"/>
          <w:spacing w:val="-2"/>
          <w:sz w:val="28"/>
          <w:szCs w:val="28"/>
          <w:lang w:val="ru-RU"/>
        </w:rPr>
        <w:t>ия содержания учебного предмета</w:t>
      </w:r>
    </w:p>
    <w:p w:rsidR="008447FB" w:rsidRPr="00BE35B5" w:rsidRDefault="008447FB" w:rsidP="00ED5B73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  <w:r w:rsidRPr="00BE35B5">
        <w:rPr>
          <w:rFonts w:ascii="Times New Roman" w:hAnsi="Times New Roman"/>
          <w:spacing w:val="-2"/>
          <w:sz w:val="28"/>
          <w:szCs w:val="28"/>
          <w:lang w:val="ru-RU"/>
        </w:rPr>
        <w:t>«Уйгурская литература»</w:t>
      </w:r>
    </w:p>
    <w:p w:rsidR="00F116A3" w:rsidRPr="00BE35B5" w:rsidRDefault="00F116A3" w:rsidP="00ED5B73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116A3" w:rsidRPr="00BE35B5" w:rsidRDefault="0012776A" w:rsidP="00434F6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 w:eastAsia="ru-RU"/>
        </w:rPr>
        <w:t>4.</w:t>
      </w:r>
      <w:r w:rsidR="00D06B7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0626C5" w:rsidRPr="00BE35B5">
        <w:rPr>
          <w:rFonts w:ascii="Times New Roman" w:hAnsi="Times New Roman"/>
          <w:sz w:val="28"/>
          <w:szCs w:val="28"/>
          <w:lang w:val="kk-KZ" w:eastAsia="ru-RU"/>
        </w:rPr>
        <w:t>На изучение учебного предмета «Уйгурская литература» отводится:</w:t>
      </w:r>
    </w:p>
    <w:p w:rsidR="000626C5" w:rsidRPr="00BE35B5" w:rsidRDefault="000626C5" w:rsidP="00434F6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>1) в 5 классе</w:t>
      </w:r>
      <w:r w:rsidRPr="00BE35B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 w:rsidRPr="00BE35B5">
        <w:rPr>
          <w:rFonts w:ascii="Times New Roman" w:hAnsi="Times New Roman"/>
          <w:sz w:val="28"/>
          <w:szCs w:val="28"/>
          <w:lang w:val="ru-RU"/>
        </w:rPr>
        <w:t>а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в неделю, 68 часов в учебном году;</w:t>
      </w:r>
    </w:p>
    <w:p w:rsidR="000626C5" w:rsidRPr="00BE35B5" w:rsidRDefault="000626C5" w:rsidP="003D5E19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 xml:space="preserve">2) в 6 классе </w:t>
      </w:r>
      <w:r w:rsidRPr="00BE35B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 w:rsidRPr="00BE35B5">
        <w:rPr>
          <w:rFonts w:ascii="Times New Roman" w:hAnsi="Times New Roman"/>
          <w:sz w:val="28"/>
          <w:szCs w:val="28"/>
          <w:lang w:val="ru-RU"/>
        </w:rPr>
        <w:t>а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в неделю, 68 часов в учебном году;</w:t>
      </w:r>
    </w:p>
    <w:p w:rsidR="000626C5" w:rsidRPr="00BE35B5" w:rsidRDefault="000626C5" w:rsidP="003D5E19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 xml:space="preserve">3) в 7 классе </w:t>
      </w:r>
      <w:r w:rsidRPr="00BE35B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 w:rsidRPr="00BE35B5">
        <w:rPr>
          <w:rFonts w:ascii="Times New Roman" w:hAnsi="Times New Roman"/>
          <w:sz w:val="28"/>
          <w:szCs w:val="28"/>
          <w:lang w:val="ru-RU"/>
        </w:rPr>
        <w:t>а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в неделю, 68 часов в учебном году;</w:t>
      </w:r>
    </w:p>
    <w:p w:rsidR="000626C5" w:rsidRPr="00BE35B5" w:rsidRDefault="000626C5" w:rsidP="00983BEC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 xml:space="preserve">4) в 8 классе </w:t>
      </w:r>
      <w:r w:rsidRPr="00BE35B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 w:rsidRPr="00BE35B5">
        <w:rPr>
          <w:rFonts w:ascii="Times New Roman" w:hAnsi="Times New Roman"/>
          <w:sz w:val="28"/>
          <w:szCs w:val="28"/>
          <w:lang w:val="ru-RU"/>
        </w:rPr>
        <w:t>а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в неделю,  68 часов в учебном году;</w:t>
      </w:r>
    </w:p>
    <w:p w:rsidR="000626C5" w:rsidRPr="00BE35B5" w:rsidRDefault="000626C5" w:rsidP="00983BEC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 xml:space="preserve">5) в 9 классе </w:t>
      </w:r>
      <w:r w:rsidRPr="00BE35B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BE35B5">
        <w:rPr>
          <w:rFonts w:ascii="Times New Roman" w:hAnsi="Times New Roman"/>
          <w:sz w:val="28"/>
          <w:szCs w:val="28"/>
          <w:lang w:val="ru-RU"/>
        </w:rPr>
        <w:t>час</w:t>
      </w:r>
      <w:r w:rsidR="00681817" w:rsidRPr="00BE35B5">
        <w:rPr>
          <w:rFonts w:ascii="Times New Roman" w:hAnsi="Times New Roman"/>
          <w:sz w:val="28"/>
          <w:szCs w:val="28"/>
          <w:lang w:val="ru-RU"/>
        </w:rPr>
        <w:t>а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в неделю,  68 часов в учебном году.</w:t>
      </w:r>
    </w:p>
    <w:p w:rsidR="000626C5" w:rsidRPr="00BE35B5" w:rsidRDefault="00C81090" w:rsidP="00983BEC">
      <w:pPr>
        <w:pStyle w:val="NESHeading2"/>
        <w:tabs>
          <w:tab w:val="clear" w:pos="567"/>
          <w:tab w:val="clear" w:pos="851"/>
        </w:tabs>
        <w:ind w:firstLine="709"/>
        <w:rPr>
          <w:lang w:val="ru-RU"/>
        </w:rPr>
      </w:pPr>
      <w:bookmarkStart w:id="3" w:name="_Toc441049753"/>
      <w:bookmarkStart w:id="4" w:name="_Toc441049807"/>
      <w:r w:rsidRPr="00BE35B5">
        <w:rPr>
          <w:rStyle w:val="hps"/>
        </w:rPr>
        <w:t>5</w:t>
      </w:r>
      <w:r w:rsidR="00816F50" w:rsidRPr="00BE35B5">
        <w:rPr>
          <w:rStyle w:val="hps"/>
        </w:rPr>
        <w:t xml:space="preserve">. </w:t>
      </w:r>
      <w:r w:rsidR="000626C5" w:rsidRPr="00BE35B5">
        <w:rPr>
          <w:lang w:val="ru-RU"/>
        </w:rPr>
        <w:t xml:space="preserve">Содержание учебной программы по учебному предмету «Уйгурская литература» организовано по разделам обучения. Разделы состоят из подразделов, которые содержат в себе цели обучения в виде ожидаемых результатов по классам.  </w:t>
      </w:r>
    </w:p>
    <w:p w:rsidR="00CD59B6" w:rsidRPr="00BE35B5" w:rsidRDefault="00CD59B6" w:rsidP="00983BEC">
      <w:pPr>
        <w:tabs>
          <w:tab w:val="left" w:pos="1134"/>
        </w:tabs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Style w:val="hps"/>
          <w:rFonts w:ascii="Times New Roman" w:hAnsi="Times New Roman"/>
          <w:sz w:val="28"/>
          <w:szCs w:val="28"/>
          <w:lang w:val="kk-KZ"/>
        </w:rPr>
        <w:t>6</w:t>
      </w:r>
      <w:r w:rsidRPr="00BE35B5">
        <w:rPr>
          <w:rStyle w:val="hps"/>
          <w:rFonts w:ascii="Times New Roman" w:hAnsi="Times New Roman"/>
          <w:lang w:val="ru-RU"/>
        </w:rPr>
        <w:t xml:space="preserve">. </w:t>
      </w:r>
      <w:r w:rsidR="00F85C52" w:rsidRPr="00BE35B5">
        <w:rPr>
          <w:rFonts w:ascii="Times New Roman" w:hAnsi="Times New Roman"/>
          <w:sz w:val="28"/>
          <w:szCs w:val="28"/>
          <w:lang w:val="ru-RU"/>
        </w:rPr>
        <w:t>Цели обучения, организованные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последовательно внутри каждого</w:t>
      </w:r>
    </w:p>
    <w:p w:rsidR="00CD59B6" w:rsidRPr="00BE35B5" w:rsidRDefault="00F85C52" w:rsidP="00983BEC">
      <w:pPr>
        <w:tabs>
          <w:tab w:val="left" w:pos="1134"/>
        </w:tabs>
        <w:spacing w:line="240" w:lineRule="auto"/>
        <w:ind w:firstLine="709"/>
        <w:jc w:val="both"/>
        <w:outlineLvl w:val="0"/>
        <w:rPr>
          <w:rStyle w:val="hps"/>
          <w:rFonts w:ascii="Times New Roman" w:hAnsi="Times New Roman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 xml:space="preserve">подраздела, позволяют учителям планировать свою работу и оценивать достижения </w:t>
      </w:r>
      <w:r w:rsidR="00CD59B6" w:rsidRPr="00BE35B5"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BE35B5">
        <w:rPr>
          <w:rFonts w:ascii="Times New Roman" w:hAnsi="Times New Roman"/>
          <w:sz w:val="28"/>
          <w:szCs w:val="28"/>
          <w:lang w:val="ru-RU"/>
        </w:rPr>
        <w:t>, а также информировать их о следующих этапах обучения.</w:t>
      </w:r>
      <w:bookmarkEnd w:id="3"/>
      <w:bookmarkEnd w:id="4"/>
    </w:p>
    <w:p w:rsidR="005B6453" w:rsidRPr="00BE35B5" w:rsidRDefault="00CD59B6" w:rsidP="00983BEC">
      <w:pPr>
        <w:tabs>
          <w:tab w:val="left" w:pos="1134"/>
        </w:tabs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Style w:val="hps"/>
          <w:rFonts w:ascii="Times New Roman" w:hAnsi="Times New Roman"/>
          <w:sz w:val="28"/>
          <w:szCs w:val="28"/>
          <w:lang w:val="kk-KZ"/>
        </w:rPr>
        <w:t>7.</w:t>
      </w:r>
      <w:r w:rsidR="00ED5B73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5B6453" w:rsidRPr="00BE35B5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="005B6453" w:rsidRPr="00BE35B5">
        <w:rPr>
          <w:rFonts w:ascii="Times New Roman" w:hAnsi="Times New Roman"/>
          <w:bCs/>
          <w:sz w:val="28"/>
          <w:szCs w:val="28"/>
          <w:lang w:val="ru-RU"/>
        </w:rPr>
        <w:t>П</w:t>
      </w:r>
      <w:r w:rsidR="005B6453" w:rsidRPr="00BE35B5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="005B6453" w:rsidRPr="00BE35B5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5B6453" w:rsidRPr="00BE35B5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="005B6453" w:rsidRPr="00BE35B5">
        <w:rPr>
          <w:rFonts w:ascii="Times New Roman" w:hAnsi="Times New Roman"/>
          <w:bCs/>
          <w:sz w:val="28"/>
          <w:szCs w:val="28"/>
          <w:lang w:val="ru-RU"/>
        </w:rPr>
        <w:t>ма</w:t>
      </w:r>
      <w:r w:rsidR="005B6453" w:rsidRPr="00BE35B5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="005B6453" w:rsidRPr="00BE35B5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>о</w:t>
      </w:r>
      <w:r w:rsidR="005B6453" w:rsidRPr="00BE35B5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>ве</w:t>
      </w:r>
      <w:r w:rsidR="005B6453" w:rsidRPr="00BE35B5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="005B6453" w:rsidRPr="00BE35B5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="005B6453" w:rsidRPr="00BE35B5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>у</w:t>
      </w:r>
      <w:r w:rsidR="005B6453" w:rsidRPr="00BE35B5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:</w:t>
      </w:r>
    </w:p>
    <w:p w:rsidR="005B6453" w:rsidRPr="00BE35B5" w:rsidRDefault="00ED5B73" w:rsidP="00983BEC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одержание и форма;</w:t>
      </w:r>
    </w:p>
    <w:p w:rsidR="005B6453" w:rsidRPr="00BE35B5" w:rsidRDefault="00ED5B73" w:rsidP="00ED5B73">
      <w:pPr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к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онцепция художественного произведения;</w:t>
      </w:r>
    </w:p>
    <w:p w:rsidR="005B6453" w:rsidRPr="00BE35B5" w:rsidRDefault="00ED5B73" w:rsidP="00ED5B73">
      <w:pPr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о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браз художественного произведения;</w:t>
      </w:r>
    </w:p>
    <w:p w:rsidR="005B6453" w:rsidRPr="00BE35B5" w:rsidRDefault="00ED5B73" w:rsidP="00ED5B73">
      <w:pPr>
        <w:pStyle w:val="af0"/>
        <w:widowControl w:val="0"/>
        <w:tabs>
          <w:tab w:val="center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р</w:t>
      </w:r>
      <w:r w:rsidR="00CD59B6" w:rsidRPr="00BE35B5">
        <w:rPr>
          <w:rFonts w:ascii="Times New Roman" w:hAnsi="Times New Roman"/>
          <w:sz w:val="28"/>
          <w:szCs w:val="28"/>
          <w:lang w:val="kk-KZ"/>
        </w:rPr>
        <w:t>абота с отрывками произведения.</w:t>
      </w:r>
    </w:p>
    <w:p w:rsidR="005B6453" w:rsidRPr="00BE35B5" w:rsidRDefault="00CD59B6" w:rsidP="00983BEC">
      <w:pPr>
        <w:numPr>
          <w:ilvl w:val="0"/>
          <w:numId w:val="36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E35B5">
        <w:rPr>
          <w:rFonts w:ascii="Times New Roman" w:hAnsi="Times New Roman"/>
          <w:color w:val="000000"/>
          <w:sz w:val="28"/>
          <w:szCs w:val="28"/>
          <w:lang w:val="kk-KZ"/>
        </w:rPr>
        <w:t>Р</w:t>
      </w:r>
      <w:r w:rsidR="005B6453" w:rsidRPr="00BE35B5">
        <w:rPr>
          <w:rFonts w:ascii="Times New Roman" w:hAnsi="Times New Roman"/>
          <w:color w:val="000000"/>
          <w:sz w:val="28"/>
          <w:szCs w:val="28"/>
          <w:lang w:val="kk-KZ"/>
        </w:rPr>
        <w:t xml:space="preserve">аздел «Анализ </w:t>
      </w:r>
      <w:r w:rsidRPr="00BE35B5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5B6453" w:rsidRPr="00BE35B5">
        <w:rPr>
          <w:rFonts w:ascii="Times New Roman" w:hAnsi="Times New Roman"/>
          <w:color w:val="000000"/>
          <w:sz w:val="28"/>
          <w:szCs w:val="28"/>
          <w:lang w:val="kk-KZ"/>
        </w:rPr>
        <w:t xml:space="preserve"> интерпретация»</w:t>
      </w:r>
      <w:r w:rsidR="00D06B79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B6453" w:rsidRPr="00BE35B5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следующие подразделы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:</w:t>
      </w:r>
    </w:p>
    <w:p w:rsidR="005B6453" w:rsidRPr="00BE35B5" w:rsidRDefault="00ED5B73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омпозиция художественного произведения;</w:t>
      </w:r>
    </w:p>
    <w:p w:rsidR="005B6453" w:rsidRPr="00BE35B5" w:rsidRDefault="00ED5B73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зображение автора;</w:t>
      </w:r>
    </w:p>
    <w:p w:rsidR="005B6453" w:rsidRPr="00BE35B5" w:rsidRDefault="00ED5B73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зык художественного произведения;</w:t>
      </w:r>
    </w:p>
    <w:p w:rsidR="005B6453" w:rsidRPr="00BE35B5" w:rsidRDefault="00ED5B73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ворческая работа.</w:t>
      </w:r>
    </w:p>
    <w:p w:rsidR="005B6453" w:rsidRPr="00BE35B5" w:rsidRDefault="005B6453" w:rsidP="00983BEC">
      <w:pPr>
        <w:numPr>
          <w:ilvl w:val="0"/>
          <w:numId w:val="3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E35B5">
        <w:rPr>
          <w:rFonts w:ascii="Times New Roman" w:hAnsi="Times New Roman"/>
          <w:color w:val="000000"/>
          <w:sz w:val="28"/>
          <w:szCs w:val="28"/>
          <w:lang w:val="kk-KZ"/>
        </w:rPr>
        <w:t>Раздел «Оценивание и сравнение»</w:t>
      </w:r>
      <w:r w:rsidRPr="00BE35B5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следующие подразделы</w:t>
      </w:r>
      <w:r w:rsidRPr="00BE35B5">
        <w:rPr>
          <w:rFonts w:ascii="Times New Roman" w:hAnsi="Times New Roman"/>
          <w:sz w:val="28"/>
          <w:szCs w:val="28"/>
          <w:lang w:val="kk-KZ"/>
        </w:rPr>
        <w:t>:</w:t>
      </w:r>
    </w:p>
    <w:p w:rsidR="005B6453" w:rsidRPr="00BE35B5" w:rsidRDefault="00ED5B73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сторическая и художественная ценность;</w:t>
      </w:r>
    </w:p>
    <w:p w:rsidR="005B6453" w:rsidRPr="00BE35B5" w:rsidRDefault="00ED5B73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овременность и  новизна;</w:t>
      </w:r>
    </w:p>
    <w:p w:rsidR="005B6453" w:rsidRPr="00BE35B5" w:rsidRDefault="00ED5B73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итературное эссе;</w:t>
      </w:r>
    </w:p>
    <w:p w:rsidR="005B6453" w:rsidRPr="00BE35B5" w:rsidRDefault="00ED5B73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5B6453" w:rsidRPr="00BE35B5">
        <w:rPr>
          <w:rFonts w:ascii="Times New Roman" w:hAnsi="Times New Roman"/>
          <w:sz w:val="28"/>
          <w:szCs w:val="28"/>
          <w:lang w:val="kk-KZ"/>
        </w:rPr>
        <w:t>итературная критика.</w:t>
      </w:r>
    </w:p>
    <w:p w:rsidR="00BE35B5" w:rsidRDefault="00BE35B5" w:rsidP="00983BEC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D06B79" w:rsidRPr="00BE35B5" w:rsidRDefault="00D06B79" w:rsidP="00983BEC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B6453" w:rsidRPr="00BE35B5" w:rsidRDefault="00280C7B" w:rsidP="00BB29B9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 xml:space="preserve">Глава 3. 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>Система ц</w:t>
      </w:r>
      <w:r w:rsidR="005B6453" w:rsidRPr="00BE35B5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="005B6453" w:rsidRPr="00BE35B5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>ей об</w:t>
      </w:r>
      <w:r w:rsidR="005B6453" w:rsidRPr="00BE35B5">
        <w:rPr>
          <w:rFonts w:ascii="Times New Roman" w:hAnsi="Times New Roman"/>
          <w:spacing w:val="-6"/>
          <w:sz w:val="28"/>
          <w:szCs w:val="28"/>
          <w:lang w:val="ru-RU"/>
        </w:rPr>
        <w:t>у</w:t>
      </w:r>
      <w:r w:rsidR="005B6453" w:rsidRPr="00BE35B5">
        <w:rPr>
          <w:rFonts w:ascii="Times New Roman" w:hAnsi="Times New Roman"/>
          <w:spacing w:val="-2"/>
          <w:sz w:val="28"/>
          <w:szCs w:val="28"/>
          <w:lang w:val="ru-RU"/>
        </w:rPr>
        <w:t>ч</w:t>
      </w:r>
      <w:r w:rsidRPr="00BE35B5">
        <w:rPr>
          <w:rFonts w:ascii="Times New Roman" w:hAnsi="Times New Roman"/>
          <w:sz w:val="28"/>
          <w:szCs w:val="28"/>
          <w:lang w:val="ru-RU"/>
        </w:rPr>
        <w:t>ения</w:t>
      </w:r>
    </w:p>
    <w:p w:rsidR="00983BEC" w:rsidRPr="00BE35B5" w:rsidRDefault="00983BEC" w:rsidP="00983BEC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80C7B" w:rsidRPr="00BE35B5" w:rsidRDefault="00983BEC" w:rsidP="00983BEC">
      <w:pPr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Цели обучения в программе представлены кодировкой. В коде первое число обозначает класс, второе число показывает нумерацию учебной цели. Например, в кодировке 5.1 – «5» – класс,  «1» – нумерация учебной цели.</w:t>
      </w:r>
    </w:p>
    <w:p w:rsidR="00A93F85" w:rsidRPr="00BE35B5" w:rsidRDefault="00ED17D5" w:rsidP="00A93F85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  <w:r w:rsidRPr="00ED17D5">
        <w:rPr>
          <w:rFonts w:ascii="Times New Roman" w:hAnsi="Times New Roman"/>
          <w:sz w:val="28"/>
          <w:szCs w:val="28"/>
          <w:lang w:val="kk-KZ"/>
        </w:rPr>
        <w:t>Система целей обучения расписана по разделам для каждого класса:</w:t>
      </w:r>
    </w:p>
    <w:p w:rsidR="005B6453" w:rsidRPr="00BE35B5" w:rsidRDefault="00ED17D5" w:rsidP="00983BEC">
      <w:pPr>
        <w:pStyle w:val="af9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5B6453" w:rsidRPr="00BE35B5">
        <w:rPr>
          <w:rFonts w:ascii="Times New Roman" w:hAnsi="Times New Roman"/>
          <w:sz w:val="28"/>
          <w:szCs w:val="28"/>
          <w:lang w:val="ru-RU"/>
        </w:rPr>
        <w:t>онимание и ответы по тексту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93F85" w:rsidRPr="00BE35B5" w:rsidRDefault="00A93F85" w:rsidP="00A93F85">
      <w:pPr>
        <w:pStyle w:val="af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739"/>
        <w:gridCol w:w="1309"/>
        <w:gridCol w:w="1559"/>
        <w:gridCol w:w="1790"/>
        <w:gridCol w:w="1576"/>
      </w:tblGrid>
      <w:tr w:rsidR="00413E93" w:rsidRPr="00BE35B5" w:rsidTr="00434F6B">
        <w:tc>
          <w:tcPr>
            <w:tcW w:w="9603" w:type="dxa"/>
            <w:gridSpan w:val="6"/>
          </w:tcPr>
          <w:p w:rsidR="00413E93" w:rsidRPr="00BE35B5" w:rsidRDefault="00413E93" w:rsidP="001C4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Обучающиеся должны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13E93" w:rsidRPr="00BE35B5" w:rsidTr="00434F6B">
        <w:tc>
          <w:tcPr>
            <w:tcW w:w="1630" w:type="dxa"/>
          </w:tcPr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309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6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59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7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790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8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76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9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413E93" w:rsidRPr="00BE35B5" w:rsidTr="00434F6B">
        <w:tc>
          <w:tcPr>
            <w:tcW w:w="1630" w:type="dxa"/>
          </w:tcPr>
          <w:p w:rsidR="00CD59B6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413E93" w:rsidRPr="00BE35B5" w:rsidRDefault="00413E93" w:rsidP="00DD3C8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Содержание и форма художественного произведения </w:t>
            </w:r>
          </w:p>
        </w:tc>
        <w:tc>
          <w:tcPr>
            <w:tcW w:w="1739" w:type="dxa"/>
          </w:tcPr>
          <w:p w:rsidR="000B5D4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9D451E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0B5D4C"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 сюжетное развитие соответствен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  жанру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художествен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  <w:tc>
          <w:tcPr>
            <w:tcW w:w="1309" w:type="dxa"/>
          </w:tcPr>
          <w:p w:rsidR="00545750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преде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лят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ь жанр, фабулу, сюжет художест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45750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413E93" w:rsidRPr="00BE35B5" w:rsidRDefault="009D451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нализировать составные части сюжета художест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1790" w:type="dxa"/>
          </w:tcPr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сюжет, идею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, эпилог,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пролог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венным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ем</w:t>
            </w:r>
          </w:p>
        </w:tc>
        <w:tc>
          <w:tcPr>
            <w:tcW w:w="1576" w:type="dxa"/>
          </w:tcPr>
          <w:p w:rsidR="00545750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9D451E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DD3C88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да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ва</w:t>
            </w:r>
            <w:r w:rsidR="00DD3C88">
              <w:rPr>
                <w:rFonts w:ascii="Times New Roman" w:hAnsi="Times New Roman"/>
                <w:sz w:val="24"/>
                <w:lang w:val="kk-KZ"/>
              </w:rPr>
              <w:t>ть сюжетно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композицион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ный анализ художест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</w:tr>
      <w:tr w:rsidR="00413E93" w:rsidRPr="00545750" w:rsidTr="00434F6B">
        <w:tc>
          <w:tcPr>
            <w:tcW w:w="1630" w:type="dxa"/>
          </w:tcPr>
          <w:p w:rsidR="00CD59B6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Концепция художествен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413E93" w:rsidRPr="00BE35B5" w:rsidRDefault="00545750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5.1.2.1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 тему и идею художествен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BE35B5" w:rsidRDefault="00545750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6.1.2.1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объяс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 xml:space="preserve">нять поднятые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 художес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т твенном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 xml:space="preserve">нии </w:t>
            </w:r>
            <w:r w:rsidR="00DD3C88">
              <w:rPr>
                <w:rFonts w:ascii="Times New Roman" w:hAnsi="Times New Roman"/>
                <w:sz w:val="24"/>
                <w:lang w:val="kk-KZ"/>
              </w:rPr>
              <w:t>социаль но-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обшест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венные проблемы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 помощьюидеи </w:t>
            </w:r>
          </w:p>
        </w:tc>
        <w:tc>
          <w:tcPr>
            <w:tcW w:w="1559" w:type="dxa"/>
          </w:tcPr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DD3C88" w:rsidRDefault="00DD3C88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нализиро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вать литератур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 xml:space="preserve">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ния в личностно 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гуманистической действительности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dxa"/>
          </w:tcPr>
          <w:p w:rsidR="00545750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открыти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е  идеи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литературного произведения с точки зрения национального интереса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6" w:type="dxa"/>
          </w:tcPr>
          <w:p w:rsidR="00545750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психологизмлитератур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1E1450" w:rsidTr="00434F6B">
        <w:tc>
          <w:tcPr>
            <w:tcW w:w="1630" w:type="dxa"/>
          </w:tcPr>
          <w:p w:rsidR="00CD59B6" w:rsidRPr="00BE35B5" w:rsidRDefault="00413E93" w:rsidP="001C4E4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3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Образ художественного произведения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откры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ва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ть образ посредством портрета и действия героя художественного произведения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545750" w:rsidRPr="00BE35B5" w:rsidRDefault="00CD59B6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тип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литературного героя художественного произведения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45750" w:rsidRPr="00BE35B5" w:rsidRDefault="00CD59B6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104F84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 способы составления типа персонажей художественного 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dxa"/>
          </w:tcPr>
          <w:p w:rsidR="00545750" w:rsidRPr="00BE35B5" w:rsidRDefault="00413E93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лассифи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цировать прямые и косвенные</w:t>
            </w:r>
          </w:p>
          <w:p w:rsidR="00CD59B6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х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арактеристи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 xml:space="preserve">и при показе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персонажей художественного произведения </w:t>
            </w:r>
          </w:p>
        </w:tc>
        <w:tc>
          <w:tcPr>
            <w:tcW w:w="1576" w:type="dxa"/>
          </w:tcPr>
          <w:p w:rsidR="00545750" w:rsidRPr="00BE35B5" w:rsidRDefault="00CD59B6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 системы персонажей согласно идее художественного произведения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BE35B5" w:rsidTr="00434F6B">
        <w:tc>
          <w:tcPr>
            <w:tcW w:w="1630" w:type="dxa"/>
          </w:tcPr>
          <w:p w:rsidR="00CD59B6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Работа с отрывками произведения</w:t>
            </w:r>
          </w:p>
        </w:tc>
        <w:tc>
          <w:tcPr>
            <w:tcW w:w="1739" w:type="dxa"/>
          </w:tcPr>
          <w:p w:rsidR="00413E93" w:rsidRDefault="00CD59B6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9D451E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413E93" w:rsidRPr="00BE35B5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</w:t>
            </w:r>
            <w:r w:rsidR="00CD59B6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, знать наизусть фрагменты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небольшого объема художествен</w:t>
            </w:r>
          </w:p>
          <w:p w:rsidR="00413E93" w:rsidRPr="00BE35B5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ного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произведения </w:t>
            </w: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9" w:type="dxa"/>
          </w:tcPr>
          <w:p w:rsidR="00545750" w:rsidRDefault="00CD59B6" w:rsidP="0054575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DD3C88" w:rsidRDefault="009D451E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ыразительно читать </w:t>
            </w:r>
            <w:r w:rsidR="00DD3C88">
              <w:rPr>
                <w:rFonts w:ascii="Times New Roman" w:hAnsi="Times New Roman"/>
                <w:sz w:val="24"/>
                <w:szCs w:val="24"/>
                <w:lang w:val="kk-KZ"/>
              </w:rPr>
              <w:t>наизусть фрагмен</w:t>
            </w:r>
          </w:p>
          <w:p w:rsidR="00413E93" w:rsidRPr="00BE35B5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ты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среднего</w:t>
            </w:r>
          </w:p>
          <w:p w:rsidR="00104F84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объема художест</w:t>
            </w:r>
          </w:p>
          <w:p w:rsidR="00413E93" w:rsidRPr="00BE35B5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венного произведения </w:t>
            </w: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545750" w:rsidRDefault="00CD59B6" w:rsidP="0054575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DD3C88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аскры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ть образ главного героя,</w:t>
            </w:r>
            <w:r w:rsidR="00DD3C8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зитель</w:t>
            </w:r>
          </w:p>
          <w:p w:rsidR="00CD59B6" w:rsidRPr="00BE35B5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но читать фрагменты</w:t>
            </w:r>
          </w:p>
          <w:p w:rsidR="00413E93" w:rsidRPr="00BE35B5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ного произведе</w:t>
            </w:r>
            <w:r w:rsidR="00CD59B6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</w:t>
            </w: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90" w:type="dxa"/>
          </w:tcPr>
          <w:p w:rsidR="00545750" w:rsidRDefault="00CD59B6" w:rsidP="0054575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413E93" w:rsidRPr="00BE35B5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правильно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использовать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фрагменты 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</w:t>
            </w:r>
          </w:p>
          <w:p w:rsidR="00413E93" w:rsidRPr="00BE35B5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ного произведения для доказ</w:t>
            </w:r>
            <w:r w:rsidR="00CD59B6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ыв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CD59B6"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</w:t>
            </w:r>
            <w:r w:rsidR="00CD59B6"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своей точки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зрения</w:t>
            </w: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6" w:type="dxa"/>
          </w:tcPr>
          <w:p w:rsidR="00545750" w:rsidRDefault="00CD59B6" w:rsidP="0054575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545750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4575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DD3C88" w:rsidRDefault="00DD3C88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413E93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спользо</w:t>
            </w:r>
          </w:p>
          <w:p w:rsidR="00413E93" w:rsidRPr="00BE35B5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вать </w:t>
            </w:r>
            <w:r w:rsidR="00CD59B6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фрагменты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художествен</w:t>
            </w:r>
          </w:p>
          <w:p w:rsidR="00DD3C88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ного произведе</w:t>
            </w: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для творческих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работ</w:t>
            </w:r>
          </w:p>
          <w:p w:rsidR="00413E93" w:rsidRPr="00BE35B5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C1B10" w:rsidRPr="00BE35B5" w:rsidRDefault="00FC1B10" w:rsidP="00C25F8D">
      <w:pPr>
        <w:pStyle w:val="NESNormal"/>
        <w:ind w:firstLine="709"/>
      </w:pPr>
    </w:p>
    <w:p w:rsidR="00F116A3" w:rsidRPr="00BE35B5" w:rsidRDefault="00ED17D5" w:rsidP="00381563">
      <w:pPr>
        <w:pStyle w:val="NESNormal"/>
        <w:numPr>
          <w:ilvl w:val="0"/>
          <w:numId w:val="31"/>
        </w:numPr>
        <w:rPr>
          <w:lang w:val="ru-RU"/>
        </w:rPr>
      </w:pPr>
      <w:r>
        <w:t>а</w:t>
      </w:r>
      <w:r w:rsidR="00CD59B6" w:rsidRPr="00BE35B5">
        <w:t xml:space="preserve">нализ </w:t>
      </w:r>
      <w:r w:rsidR="00CD59B6" w:rsidRPr="00BE35B5">
        <w:rPr>
          <w:lang w:val="ru-RU"/>
        </w:rPr>
        <w:t xml:space="preserve">и </w:t>
      </w:r>
      <w:r w:rsidR="00CD59B6" w:rsidRPr="00BE35B5">
        <w:t>интерпретация</w:t>
      </w:r>
    </w:p>
    <w:p w:rsidR="003D5E19" w:rsidRPr="00BE35B5" w:rsidRDefault="003D5E19" w:rsidP="00C25F8D">
      <w:pPr>
        <w:pStyle w:val="NESNormal"/>
        <w:ind w:firstLine="709"/>
        <w:rPr>
          <w:lang w:val="ru-RU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309"/>
        <w:gridCol w:w="1559"/>
        <w:gridCol w:w="1843"/>
        <w:gridCol w:w="1523"/>
      </w:tblGrid>
      <w:tr w:rsidR="00413E93" w:rsidRPr="00BE35B5" w:rsidTr="00434F6B">
        <w:tc>
          <w:tcPr>
            <w:tcW w:w="9603" w:type="dxa"/>
            <w:gridSpan w:val="6"/>
          </w:tcPr>
          <w:p w:rsidR="00413E93" w:rsidRPr="00BE35B5" w:rsidRDefault="00413E93" w:rsidP="001C4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Обучающиеся должны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13E93" w:rsidRPr="00BE35B5" w:rsidTr="00434F6B">
        <w:tc>
          <w:tcPr>
            <w:tcW w:w="1668" w:type="dxa"/>
          </w:tcPr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309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6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59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7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843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8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23" w:type="dxa"/>
          </w:tcPr>
          <w:p w:rsidR="00413E93" w:rsidRPr="00BE35B5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9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413E93" w:rsidRPr="00DD1B30" w:rsidTr="00434F6B">
        <w:tc>
          <w:tcPr>
            <w:tcW w:w="1668" w:type="dxa"/>
          </w:tcPr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413E93" w:rsidRPr="00BE35B5" w:rsidRDefault="00CD59B6" w:rsidP="00104F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омпозиция художественного произведения </w:t>
            </w:r>
          </w:p>
        </w:tc>
        <w:tc>
          <w:tcPr>
            <w:tcW w:w="1701" w:type="dxa"/>
          </w:tcPr>
          <w:p w:rsidR="00545750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9D451E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104F84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</w:t>
            </w:r>
          </w:p>
          <w:p w:rsidR="00104F84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ное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и  противопо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-ложное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описание литератур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545750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3E93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босно</w:t>
            </w:r>
          </w:p>
          <w:p w:rsidR="00104F84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вать значи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мос</w:t>
            </w:r>
          </w:p>
          <w:p w:rsidR="00CD59B6" w:rsidRPr="00BE35B5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ть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 xml:space="preserve"> произведения</w:t>
            </w:r>
          </w:p>
        </w:tc>
        <w:tc>
          <w:tcPr>
            <w:tcW w:w="1559" w:type="dxa"/>
          </w:tcPr>
          <w:p w:rsidR="00545750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104F84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</w:t>
            </w:r>
            <w:r w:rsidR="00104F84">
              <w:rPr>
                <w:rFonts w:ascii="Times New Roman" w:hAnsi="Times New Roman"/>
                <w:sz w:val="24"/>
                <w:lang w:val="kk-KZ"/>
              </w:rPr>
              <w:t>опостав</w:t>
            </w:r>
            <w:r w:rsidR="00CD59B6" w:rsidRPr="00BE35B5">
              <w:rPr>
                <w:rFonts w:ascii="Times New Roman" w:hAnsi="Times New Roman"/>
                <w:sz w:val="24"/>
                <w:lang w:val="kk-KZ"/>
              </w:rPr>
              <w:t>лять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образы и эпизоды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й</w:t>
            </w:r>
          </w:p>
        </w:tc>
        <w:tc>
          <w:tcPr>
            <w:tcW w:w="1843" w:type="dxa"/>
          </w:tcPr>
          <w:p w:rsidR="00545750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3E93" w:rsidRPr="00BE35B5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нализировать композицию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: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из целого в дробное, из дробного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 целое</w:t>
            </w:r>
          </w:p>
        </w:tc>
        <w:tc>
          <w:tcPr>
            <w:tcW w:w="1523" w:type="dxa"/>
          </w:tcPr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104F84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нализир</w:t>
            </w:r>
            <w:r w:rsidR="00104F84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вать композицииэпических, поэтических, драматичес</w:t>
            </w:r>
          </w:p>
          <w:p w:rsidR="00104F84" w:rsidRDefault="00104F84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ких произведе</w:t>
            </w:r>
          </w:p>
          <w:p w:rsidR="00413E93" w:rsidRPr="00BE35B5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ний</w:t>
            </w:r>
          </w:p>
        </w:tc>
      </w:tr>
      <w:tr w:rsidR="00413E93" w:rsidRPr="00DD1B30" w:rsidTr="00434F6B">
        <w:tc>
          <w:tcPr>
            <w:tcW w:w="1668" w:type="dxa"/>
          </w:tcPr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E35B5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зображение автора</w:t>
            </w:r>
          </w:p>
        </w:tc>
        <w:tc>
          <w:tcPr>
            <w:tcW w:w="1701" w:type="dxa"/>
          </w:tcPr>
          <w:p w:rsidR="00413E93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9D451E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E84F4F" w:rsidRPr="00BE35B5" w:rsidRDefault="009D451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="00E84F4F" w:rsidRPr="00BE35B5">
              <w:rPr>
                <w:rFonts w:ascii="Times New Roman" w:hAnsi="Times New Roman"/>
                <w:sz w:val="24"/>
                <w:lang w:val="kk-KZ"/>
              </w:rPr>
              <w:t>пределение авторского портрета в зпических произведениях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545750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.2.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104F84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преде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облик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автора эпическо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го произведения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45750" w:rsidRDefault="000F695E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.2.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104F84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облик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автора эпического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поэ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ическо</w:t>
            </w:r>
          </w:p>
          <w:p w:rsidR="00104F84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го, драматичес</w:t>
            </w:r>
          </w:p>
          <w:p w:rsidR="00104F84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кого произведе</w:t>
            </w:r>
          </w:p>
          <w:p w:rsidR="00413E93" w:rsidRPr="00BE35B5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ний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545750" w:rsidRDefault="00413E93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.2.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языкой анализ  отношений образа автора и  персонажей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545750" w:rsidRDefault="000F695E" w:rsidP="005457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.2.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104F84" w:rsidRDefault="00104F84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нализ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и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ро</w:t>
            </w:r>
          </w:p>
          <w:p w:rsidR="00104F84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вать роль автора как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 xml:space="preserve"> идейно-стилистической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целостности изображе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DD1B30" w:rsidTr="00434F6B">
        <w:tc>
          <w:tcPr>
            <w:tcW w:w="1668" w:type="dxa"/>
          </w:tcPr>
          <w:p w:rsidR="000F695E" w:rsidRPr="00BE35B5" w:rsidRDefault="00413E93" w:rsidP="001C4E4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3.</w:t>
            </w:r>
          </w:p>
          <w:p w:rsidR="00104F84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зык художествен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  <w:tc>
          <w:tcPr>
            <w:tcW w:w="1701" w:type="dxa"/>
          </w:tcPr>
          <w:p w:rsidR="00413E93" w:rsidRPr="00BE35B5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</w:t>
            </w:r>
            <w:r w:rsidR="000F695E" w:rsidRPr="00BE35B5">
              <w:rPr>
                <w:rFonts w:ascii="Times New Roman" w:hAnsi="Times New Roman"/>
                <w:sz w:val="24"/>
                <w:lang w:val="kk-KZ" w:eastAsia="en-GB"/>
              </w:rPr>
              <w:t>я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ть смысл изобразитель</w:t>
            </w:r>
          </w:p>
          <w:p w:rsidR="00413E93" w:rsidRPr="00BE35B5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ных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, языков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ых средств описанияв 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роизведении (сравнения, эпитеты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, повтор, структура стихов) </w:t>
            </w:r>
          </w:p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3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104F84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опреде</w:t>
            </w:r>
          </w:p>
          <w:p w:rsidR="00413E93" w:rsidRPr="00BE35B5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ля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ть художест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венные</w:t>
            </w:r>
            <w:r w:rsidR="00104F84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средства 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произведения</w:t>
            </w:r>
          </w:p>
          <w:p w:rsidR="00104F84" w:rsidRDefault="00413E93" w:rsidP="00104F8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(метафо</w:t>
            </w:r>
            <w:r w:rsidR="000F695E" w:rsidRPr="00BE35B5">
              <w:rPr>
                <w:rFonts w:ascii="Times New Roman" w:hAnsi="Times New Roman"/>
                <w:sz w:val="24"/>
                <w:lang w:val="kk-KZ" w:eastAsia="en-GB"/>
              </w:rPr>
              <w:t>ра</w:t>
            </w:r>
            <w:r w:rsidR="00104F84">
              <w:rPr>
                <w:rFonts w:ascii="Times New Roman" w:hAnsi="Times New Roman"/>
                <w:sz w:val="24"/>
                <w:lang w:val="kk-KZ" w:eastAsia="en-GB"/>
              </w:rPr>
              <w:t>,</w:t>
            </w:r>
            <w:r w:rsidR="000F695E"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 имитация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, метони</w:t>
            </w:r>
          </w:p>
          <w:p w:rsidR="00413E93" w:rsidRPr="00BE35B5" w:rsidRDefault="00413E93" w:rsidP="00104F8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мия, гипербола, литота, аллегория, антитеза, </w:t>
            </w:r>
            <w:r w:rsidR="000F695E" w:rsidRPr="00BE35B5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градация)</w:t>
            </w:r>
          </w:p>
        </w:tc>
        <w:tc>
          <w:tcPr>
            <w:tcW w:w="1559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3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0F695E" w:rsidP="001C4E4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а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нализиро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вать использова</w:t>
            </w:r>
          </w:p>
          <w:p w:rsidR="00104F84" w:rsidRDefault="00413E93" w:rsidP="001C4E4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ние художественных средств произведе</w:t>
            </w:r>
          </w:p>
          <w:p w:rsidR="00413E93" w:rsidRPr="00BE35B5" w:rsidRDefault="00413E93" w:rsidP="001C4E4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ния </w:t>
            </w:r>
          </w:p>
          <w:p w:rsidR="00104F84" w:rsidRDefault="00413E93" w:rsidP="000F695E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(символ, синекдоха, эпифора, анафора, аллитерация, ассонанс, риторичес</w:t>
            </w:r>
          </w:p>
          <w:p w:rsidR="00413E93" w:rsidRPr="00BE35B5" w:rsidRDefault="00413E93" w:rsidP="000F695E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кий вопрос) </w:t>
            </w:r>
          </w:p>
        </w:tc>
        <w:tc>
          <w:tcPr>
            <w:tcW w:w="1843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3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0F695E" w:rsidP="00104F8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ть стиль автора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анализируя </w:t>
            </w:r>
            <w:r w:rsidR="00413E93" w:rsidRPr="00BE35B5">
              <w:rPr>
                <w:rFonts w:ascii="Times New Roman" w:hAnsi="Times New Roman"/>
                <w:sz w:val="24"/>
                <w:lang w:val="kk-KZ" w:eastAsia="en-GB"/>
              </w:rPr>
              <w:t>использование художествен</w:t>
            </w:r>
          </w:p>
          <w:p w:rsidR="00104F84" w:rsidRDefault="00413E93" w:rsidP="00104F8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</w:t>
            </w:r>
          </w:p>
          <w:p w:rsidR="00413E93" w:rsidRPr="00BE35B5" w:rsidRDefault="00413E93" w:rsidP="00104F8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кий параллелизм, перифраз, сатира, ирония, гротеск, эллипсис)  </w:t>
            </w:r>
          </w:p>
        </w:tc>
        <w:tc>
          <w:tcPr>
            <w:tcW w:w="1523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3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оценивать стиль автора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,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анализируя виды (троп и фигура) литературного языка произведе</w:t>
            </w:r>
          </w:p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1E1450" w:rsidTr="00434F6B">
        <w:tc>
          <w:tcPr>
            <w:tcW w:w="1668" w:type="dxa"/>
          </w:tcPr>
          <w:p w:rsidR="000F695E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4. </w:t>
            </w:r>
          </w:p>
          <w:p w:rsidR="00413E93" w:rsidRPr="00BE35B5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ворческая работа</w:t>
            </w:r>
          </w:p>
        </w:tc>
        <w:tc>
          <w:tcPr>
            <w:tcW w:w="1701" w:type="dxa"/>
          </w:tcPr>
          <w:p w:rsidR="00413E93" w:rsidRPr="00BE35B5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ч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ерез описание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влияния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художествен</w:t>
            </w:r>
          </w:p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ного произведенияписать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письмо автору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, стихи 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13E93" w:rsidRPr="00BE35B5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писывать используя литературно-художест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венные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средств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а,</w:t>
            </w:r>
          </w:p>
          <w:p w:rsidR="00104F84" w:rsidRDefault="000F695E" w:rsidP="00434F6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картины природы произведения, места событий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, изображе</w:t>
            </w:r>
          </w:p>
          <w:p w:rsidR="00413E93" w:rsidRPr="00BE35B5" w:rsidRDefault="00413E93" w:rsidP="00434F6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ния героя </w:t>
            </w:r>
          </w:p>
        </w:tc>
        <w:tc>
          <w:tcPr>
            <w:tcW w:w="1559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 xml:space="preserve">навыки описания событий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с собственной точки зрения</w:t>
            </w: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13E93" w:rsidRPr="00BE35B5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креативно описывать и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дора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батывать отрывки 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произведения </w:t>
            </w:r>
          </w:p>
          <w:p w:rsidR="00413E93" w:rsidRPr="00BE35B5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3E93" w:rsidRPr="00BE35B5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545750" w:rsidRPr="00BE35B5" w:rsidRDefault="000F695E" w:rsidP="0054575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2.</w:t>
            </w:r>
            <w:r w:rsidR="00545750"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45750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13E93" w:rsidRPr="00BE35B5" w:rsidRDefault="00545750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 w:rsidRPr="00BE35B5">
              <w:rPr>
                <w:rFonts w:ascii="Times New Roman" w:hAnsi="Times New Roman"/>
                <w:sz w:val="24"/>
                <w:lang w:val="kk-KZ"/>
              </w:rPr>
              <w:t xml:space="preserve"> опираясь на стиль автора </w:t>
            </w:r>
          </w:p>
        </w:tc>
      </w:tr>
    </w:tbl>
    <w:p w:rsidR="00BB29B9" w:rsidRPr="00BE35B5" w:rsidRDefault="00BB29B9" w:rsidP="00BB29B9">
      <w:pPr>
        <w:pStyle w:val="NESNormal"/>
        <w:ind w:left="1069" w:firstLine="0"/>
        <w:rPr>
          <w:lang w:val="ru-RU"/>
        </w:rPr>
      </w:pPr>
    </w:p>
    <w:p w:rsidR="00F116A3" w:rsidRPr="00BE35B5" w:rsidRDefault="00ED17D5" w:rsidP="00381563">
      <w:pPr>
        <w:pStyle w:val="NESNormal"/>
        <w:numPr>
          <w:ilvl w:val="0"/>
          <w:numId w:val="31"/>
        </w:numPr>
        <w:rPr>
          <w:lang w:val="ru-RU"/>
        </w:rPr>
      </w:pPr>
      <w:r>
        <w:t>о</w:t>
      </w:r>
      <w:r w:rsidR="000F695E" w:rsidRPr="00BE35B5">
        <w:t>ценивание и сравнение</w:t>
      </w:r>
    </w:p>
    <w:p w:rsidR="00BB29B9" w:rsidRPr="00BE35B5" w:rsidRDefault="00BB29B9" w:rsidP="00BE35B5">
      <w:pPr>
        <w:pStyle w:val="NESNormal"/>
        <w:ind w:left="709" w:firstLine="0"/>
        <w:rPr>
          <w:lang w:val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6"/>
        <w:gridCol w:w="1559"/>
        <w:gridCol w:w="1843"/>
        <w:gridCol w:w="1559"/>
      </w:tblGrid>
      <w:tr w:rsidR="000F695E" w:rsidRPr="00BE35B5" w:rsidTr="00434F6B">
        <w:trPr>
          <w:trHeight w:val="367"/>
        </w:trPr>
        <w:tc>
          <w:tcPr>
            <w:tcW w:w="9640" w:type="dxa"/>
            <w:gridSpan w:val="6"/>
          </w:tcPr>
          <w:p w:rsidR="000F695E" w:rsidRPr="00BE35B5" w:rsidRDefault="000F695E" w:rsidP="009A53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0F695E" w:rsidRPr="00BE35B5" w:rsidTr="00434F6B">
        <w:tc>
          <w:tcPr>
            <w:tcW w:w="1702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ru-RU"/>
              </w:rPr>
              <w:t>5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276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ru-RU"/>
              </w:rPr>
              <w:t>6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559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ru-RU"/>
              </w:rPr>
              <w:t>7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843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ru-RU"/>
              </w:rPr>
              <w:t>8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59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ru-RU"/>
              </w:rPr>
              <w:t>9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0F695E" w:rsidRPr="00BE35B5" w:rsidTr="00434F6B">
        <w:tc>
          <w:tcPr>
            <w:tcW w:w="1702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04F84" w:rsidRDefault="00104F84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Историческая  и художествен</w:t>
            </w:r>
          </w:p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ная ценность</w:t>
            </w:r>
          </w:p>
        </w:tc>
        <w:tc>
          <w:tcPr>
            <w:tcW w:w="1701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0F695E" w:rsidRPr="00BE35B5" w:rsidRDefault="00104F84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85794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эпизоды произведе</w:t>
            </w:r>
          </w:p>
          <w:p w:rsidR="000F695E" w:rsidRPr="00BE35B5" w:rsidRDefault="000F695E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ний с точки зрения   исторической ценности</w:t>
            </w:r>
          </w:p>
        </w:tc>
        <w:tc>
          <w:tcPr>
            <w:tcW w:w="1276" w:type="dxa"/>
          </w:tcPr>
          <w:p w:rsidR="002E0E5B" w:rsidRPr="00BE35B5" w:rsidRDefault="000F695E" w:rsidP="002E0E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3.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104F84" w:rsidRDefault="00104F84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оцени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вать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персона</w:t>
            </w:r>
          </w:p>
          <w:p w:rsidR="00104F84" w:rsidRDefault="00104F84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жи произведений в сравне</w:t>
            </w:r>
          </w:p>
          <w:p w:rsidR="004A6092" w:rsidRDefault="000F695E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нии с исторической и художественной ценнос</w:t>
            </w:r>
          </w:p>
          <w:p w:rsidR="000F695E" w:rsidRPr="00BE35B5" w:rsidRDefault="000F695E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тью</w:t>
            </w:r>
          </w:p>
        </w:tc>
        <w:tc>
          <w:tcPr>
            <w:tcW w:w="1559" w:type="dxa"/>
          </w:tcPr>
          <w:p w:rsidR="002E0E5B" w:rsidRPr="00BE35B5" w:rsidRDefault="000F695E" w:rsidP="002E0E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3.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A6092" w:rsidRDefault="0085794B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ц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енивать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персонажи произведе</w:t>
            </w:r>
          </w:p>
          <w:p w:rsidR="004A6092" w:rsidRDefault="004A6092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ний в сравнении с историчес</w:t>
            </w:r>
          </w:p>
          <w:p w:rsidR="000F695E" w:rsidRPr="00BE35B5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 </w:t>
            </w:r>
          </w:p>
        </w:tc>
        <w:tc>
          <w:tcPr>
            <w:tcW w:w="1843" w:type="dxa"/>
          </w:tcPr>
          <w:p w:rsidR="002E0E5B" w:rsidRPr="00BE35B5" w:rsidRDefault="000F695E" w:rsidP="002E0E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3.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A6092" w:rsidRDefault="0085794B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лять историческую и художествен</w:t>
            </w:r>
          </w:p>
          <w:p w:rsidR="000F695E" w:rsidRPr="00BE35B5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ную ценность</w:t>
            </w:r>
          </w:p>
        </w:tc>
        <w:tc>
          <w:tcPr>
            <w:tcW w:w="1559" w:type="dxa"/>
          </w:tcPr>
          <w:p w:rsidR="002E0E5B" w:rsidRPr="00BE35B5" w:rsidRDefault="000F695E" w:rsidP="002E0E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3.</w:t>
            </w:r>
            <w:r w:rsidR="002E0E5B"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4A6092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85794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еде</w:t>
            </w:r>
          </w:p>
          <w:p w:rsidR="004A6092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ния др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угих видов искусства, историчес</w:t>
            </w:r>
          </w:p>
          <w:p w:rsidR="000F695E" w:rsidRPr="00BE35B5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кую  и художественную ценность</w:t>
            </w:r>
          </w:p>
        </w:tc>
      </w:tr>
      <w:tr w:rsidR="000F695E" w:rsidRPr="00DD1B30" w:rsidTr="00434F6B">
        <w:tc>
          <w:tcPr>
            <w:tcW w:w="1702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4A6092" w:rsidRDefault="004A6092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Новизна и современ</w:t>
            </w:r>
          </w:p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ность</w:t>
            </w:r>
          </w:p>
        </w:tc>
        <w:tc>
          <w:tcPr>
            <w:tcW w:w="1701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="009D451E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E0E5B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F695E" w:rsidRPr="00BE35B5" w:rsidRDefault="004A6092" w:rsidP="00251FC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="000F695E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</w:t>
            </w:r>
          </w:p>
        </w:tc>
        <w:tc>
          <w:tcPr>
            <w:tcW w:w="1276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F695E" w:rsidRPr="004A6092" w:rsidRDefault="004A6092" w:rsidP="004A609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оценивать иннова</w:t>
            </w:r>
            <w:r w:rsidR="000F695E"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ционность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 xml:space="preserve">современных героев </w:t>
            </w:r>
          </w:p>
        </w:tc>
        <w:tc>
          <w:tcPr>
            <w:tcW w:w="1559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A6092" w:rsidRDefault="000F695E" w:rsidP="009C51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литератур</w:t>
            </w:r>
          </w:p>
          <w:p w:rsidR="000F695E" w:rsidRPr="00BE35B5" w:rsidRDefault="000F695E" w:rsidP="009C51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ный жанр в процессе развития с точки зрения современности</w:t>
            </w:r>
          </w:p>
        </w:tc>
        <w:tc>
          <w:tcPr>
            <w:tcW w:w="1843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F695E" w:rsidRPr="00BE35B5" w:rsidRDefault="004A6092" w:rsidP="000F69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</w:t>
            </w:r>
          </w:p>
        </w:tc>
        <w:tc>
          <w:tcPr>
            <w:tcW w:w="1559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A6092" w:rsidRDefault="000F695E" w:rsidP="004A609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оценивать произведе</w:t>
            </w:r>
          </w:p>
          <w:p w:rsidR="0085794B" w:rsidRDefault="000F695E" w:rsidP="004A609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ни, сопоставляя с соврем</w:t>
            </w:r>
            <w:r w:rsidR="0085794B">
              <w:rPr>
                <w:rFonts w:ascii="Times New Roman" w:hAnsi="Times New Roman"/>
                <w:sz w:val="24"/>
                <w:lang w:val="kk-KZ"/>
              </w:rPr>
              <w:t>енной точкой  зрения преемствен</w:t>
            </w:r>
          </w:p>
          <w:p w:rsidR="000F695E" w:rsidRPr="00BE35B5" w:rsidRDefault="000F695E" w:rsidP="004A609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ности поколений</w:t>
            </w:r>
          </w:p>
        </w:tc>
      </w:tr>
      <w:tr w:rsidR="000F695E" w:rsidRPr="00DD1B30" w:rsidTr="00434F6B">
        <w:tc>
          <w:tcPr>
            <w:tcW w:w="1702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Литературные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эссе </w:t>
            </w:r>
          </w:p>
        </w:tc>
        <w:tc>
          <w:tcPr>
            <w:tcW w:w="1701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5.3</w:t>
            </w:r>
            <w:r w:rsidR="009D451E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A6092" w:rsidRDefault="004A6092" w:rsidP="00251FC0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нализиро</w:t>
            </w:r>
          </w:p>
          <w:p w:rsidR="004A6092" w:rsidRDefault="004A6092" w:rsidP="00251FC0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вать произведе</w:t>
            </w:r>
            <w:r w:rsidR="000F695E" w:rsidRPr="00BE35B5">
              <w:rPr>
                <w:rFonts w:ascii="Times New Roman" w:hAnsi="Times New Roman"/>
                <w:sz w:val="24"/>
                <w:lang w:val="ru-RU" w:eastAsia="en-GB"/>
              </w:rPr>
              <w:t>ния , выражая свое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отношение к героям художествен</w:t>
            </w:r>
          </w:p>
          <w:p w:rsidR="000F695E" w:rsidRPr="00BE35B5" w:rsidRDefault="000F695E" w:rsidP="00251FC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</w:t>
            </w:r>
          </w:p>
        </w:tc>
        <w:tc>
          <w:tcPr>
            <w:tcW w:w="1276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6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.3.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0F695E" w:rsidRPr="00BE35B5" w:rsidRDefault="000F695E" w:rsidP="000F69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A6092">
              <w:rPr>
                <w:rFonts w:ascii="Times New Roman" w:hAnsi="Times New Roman"/>
                <w:sz w:val="24"/>
                <w:lang w:val="ru-RU" w:eastAsia="en-GB"/>
              </w:rPr>
              <w:t>нализи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ро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 xml:space="preserve">вать художественные </w:t>
            </w:r>
            <w:r w:rsidR="004A6092">
              <w:rPr>
                <w:rFonts w:ascii="Times New Roman" w:hAnsi="Times New Roman"/>
                <w:sz w:val="24"/>
                <w:lang w:val="kk-KZ"/>
              </w:rPr>
              <w:t>персона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жи</w:t>
            </w:r>
            <w:r w:rsidR="0085794B">
              <w:rPr>
                <w:rFonts w:ascii="Times New Roman" w:hAnsi="Times New Roman"/>
                <w:sz w:val="24"/>
                <w:lang w:val="kk-KZ"/>
              </w:rPr>
              <w:t xml:space="preserve"> с точки зрения семейных ценнос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тей, писать литературные эссе</w:t>
            </w:r>
          </w:p>
        </w:tc>
        <w:tc>
          <w:tcPr>
            <w:tcW w:w="1559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.3.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A6092" w:rsidRDefault="004A6092" w:rsidP="009C032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анализиро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t>ва</w:t>
            </w:r>
            <w:r w:rsidR="000F695E"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художественные произведе</w:t>
            </w:r>
            <w:r w:rsidR="000F695E" w:rsidRPr="00BE35B5">
              <w:rPr>
                <w:rFonts w:ascii="Times New Roman" w:hAnsi="Times New Roman"/>
                <w:sz w:val="24"/>
                <w:lang w:val="ru-RU" w:eastAsia="en-GB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</w:t>
            </w:r>
          </w:p>
          <w:p w:rsidR="004A6092" w:rsidRDefault="004A6092" w:rsidP="009C032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ных ценностей, писать литератур</w:t>
            </w:r>
          </w:p>
          <w:p w:rsidR="000F695E" w:rsidRPr="00BE35B5" w:rsidRDefault="000F695E" w:rsidP="009C032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ные эссе</w:t>
            </w:r>
          </w:p>
        </w:tc>
        <w:tc>
          <w:tcPr>
            <w:tcW w:w="1843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8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.3.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A6092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анали</w:t>
            </w:r>
            <w:r w:rsidR="004A6092">
              <w:rPr>
                <w:rFonts w:ascii="Times New Roman" w:hAnsi="Times New Roman"/>
                <w:sz w:val="24"/>
                <w:lang w:val="ru-RU" w:eastAsia="en-GB"/>
              </w:rPr>
              <w:t xml:space="preserve">зировать </w:t>
            </w:r>
            <w:r w:rsidR="004A609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содержание художествен</w:t>
            </w:r>
          </w:p>
          <w:p w:rsidR="004A6092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ных произведений , о</w:t>
            </w:r>
            <w:r w:rsidR="004A6092">
              <w:rPr>
                <w:rFonts w:ascii="Times New Roman" w:hAnsi="Times New Roman"/>
                <w:sz w:val="24"/>
                <w:lang w:val="ru-RU" w:eastAsia="en-GB"/>
              </w:rPr>
              <w:t>пределяя структурно-композицион</w:t>
            </w:r>
          </w:p>
          <w:p w:rsidR="000F695E" w:rsidRPr="00BE35B5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ные особенности, писать литературные эссе</w:t>
            </w:r>
          </w:p>
        </w:tc>
        <w:tc>
          <w:tcPr>
            <w:tcW w:w="1559" w:type="dxa"/>
          </w:tcPr>
          <w:p w:rsidR="00A4770B" w:rsidRPr="00BE35B5" w:rsidRDefault="000F695E" w:rsidP="00A477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9</w:t>
            </w:r>
            <w:r w:rsidR="00A4770B" w:rsidRPr="00BE35B5">
              <w:rPr>
                <w:rFonts w:ascii="Times New Roman" w:hAnsi="Times New Roman"/>
                <w:sz w:val="24"/>
                <w:lang w:val="kk-KZ"/>
              </w:rPr>
              <w:t>.3.</w:t>
            </w:r>
            <w:r w:rsidR="00A4770B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A6092" w:rsidRDefault="000F695E" w:rsidP="006964DF">
            <w:pPr>
              <w:pStyle w:val="HTML"/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4A6092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  <w:r w:rsidRPr="00BE35B5">
              <w:rPr>
                <w:rFonts w:ascii="Times New Roman" w:hAnsi="Times New Roman"/>
                <w:sz w:val="24"/>
                <w:szCs w:val="24"/>
                <w:lang w:val="ru-RU"/>
              </w:rPr>
              <w:t>ва</w:t>
            </w:r>
            <w:r w:rsidRPr="00BE35B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ть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идеи </w:t>
            </w:r>
            <w:r w:rsidR="004A6092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художественных произведе</w:t>
            </w:r>
          </w:p>
          <w:p w:rsidR="004A6092" w:rsidRDefault="000F695E" w:rsidP="006964DF">
            <w:pPr>
              <w:pStyle w:val="HTML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ru-RU"/>
              </w:rPr>
              <w:t>ний</w:t>
            </w:r>
            <w:r w:rsidR="004A6092"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>, писать литератур</w:t>
            </w:r>
          </w:p>
          <w:p w:rsidR="000F695E" w:rsidRPr="00BE35B5" w:rsidRDefault="000F695E" w:rsidP="006964DF">
            <w:pPr>
              <w:pStyle w:val="HTML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</w:pPr>
            <w:r w:rsidRPr="00BE35B5"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>ные эссе</w:t>
            </w:r>
          </w:p>
          <w:p w:rsidR="000F695E" w:rsidRPr="00BE35B5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F695E" w:rsidRPr="00DD1B30" w:rsidTr="00434F6B">
        <w:tc>
          <w:tcPr>
            <w:tcW w:w="1702" w:type="dxa"/>
          </w:tcPr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4</w:t>
            </w:r>
            <w:r w:rsidRPr="00BE35B5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0F695E" w:rsidRPr="00BE35B5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Литературная критика </w:t>
            </w:r>
          </w:p>
        </w:tc>
        <w:tc>
          <w:tcPr>
            <w:tcW w:w="1701" w:type="dxa"/>
          </w:tcPr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F695E" w:rsidRPr="00BE35B5" w:rsidRDefault="004A6092" w:rsidP="005F119A">
            <w:pPr>
              <w:pStyle w:val="HTML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>а</w:t>
            </w:r>
            <w:r w:rsidR="000F695E" w:rsidRPr="00BE35B5"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>нализируя влияние произведений духовного мира читателя, писать критическое сообщение</w:t>
            </w:r>
          </w:p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2A02D5" w:rsidRPr="00BE35B5" w:rsidRDefault="000F695E" w:rsidP="002A02D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A6092" w:rsidRDefault="004A6092" w:rsidP="000F695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описы</w:t>
            </w:r>
          </w:p>
          <w:p w:rsidR="004A6092" w:rsidRDefault="000F695E" w:rsidP="000F695E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</w:t>
            </w:r>
            <w:r w:rsidR="004A6092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оциаль</w:t>
            </w:r>
          </w:p>
          <w:p w:rsidR="004A6092" w:rsidRDefault="000F695E" w:rsidP="000F695E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ны</w:t>
            </w:r>
            <w:r w:rsidR="004A6092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х вопросов, поднятых в литерату</w:t>
            </w:r>
          </w:p>
          <w:p w:rsidR="000F695E" w:rsidRPr="00BE35B5" w:rsidRDefault="000F695E" w:rsidP="000F695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ре</w:t>
            </w:r>
          </w:p>
          <w:p w:rsidR="000F695E" w:rsidRPr="00BE35B5" w:rsidRDefault="000F695E" w:rsidP="00FC1B1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2A02D5" w:rsidRPr="00BE35B5" w:rsidRDefault="000F695E" w:rsidP="002A02D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A6092" w:rsidRDefault="000F695E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="004A6092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</w:t>
            </w:r>
          </w:p>
          <w:p w:rsidR="004A6092" w:rsidRDefault="004A6092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кой ценности литератур</w:t>
            </w:r>
          </w:p>
          <w:p w:rsidR="004A6092" w:rsidRDefault="004A6092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ного произведе</w:t>
            </w:r>
          </w:p>
          <w:p w:rsidR="000F695E" w:rsidRPr="00BE35B5" w:rsidRDefault="000F695E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ния</w:t>
            </w:r>
          </w:p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2A02D5" w:rsidRPr="00BE35B5" w:rsidRDefault="000F695E" w:rsidP="002A02D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F695E" w:rsidRPr="00BE35B5" w:rsidRDefault="000F695E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писать критичный обзор на  основе  литературной критики </w:t>
            </w:r>
          </w:p>
          <w:p w:rsidR="000F695E" w:rsidRPr="00BE35B5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2A02D5" w:rsidRPr="00BE35B5" w:rsidRDefault="000F695E" w:rsidP="002A02D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A02D5"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A02D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A6092" w:rsidRDefault="004A6092" w:rsidP="006964DF">
            <w:pPr>
              <w:pStyle w:val="HTML"/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</w:p>
          <w:p w:rsidR="004A6092" w:rsidRDefault="000F695E" w:rsidP="006964DF">
            <w:pPr>
              <w:pStyle w:val="HTML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ru-RU"/>
              </w:rPr>
              <w:t>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 xml:space="preserve">  уйгурской литературы и миро</w:t>
            </w:r>
            <w:r w:rsidR="004A6092"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>вой литературы, писать критичес</w:t>
            </w:r>
          </w:p>
          <w:p w:rsidR="000F695E" w:rsidRPr="00BE35B5" w:rsidRDefault="000F695E" w:rsidP="006964DF">
            <w:pPr>
              <w:pStyle w:val="HTML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</w:pPr>
            <w:r w:rsidRPr="00BE35B5">
              <w:rPr>
                <w:rFonts w:ascii="Times New Roman" w:hAnsi="Times New Roman"/>
                <w:color w:val="212121"/>
                <w:sz w:val="24"/>
                <w:szCs w:val="24"/>
                <w:lang w:val="ru-RU" w:eastAsia="ru-RU"/>
              </w:rPr>
              <w:t>кую статью</w:t>
            </w:r>
          </w:p>
          <w:p w:rsidR="000F695E" w:rsidRPr="00BE35B5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54D8B" w:rsidRPr="00BE35B5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445881" w:rsidRDefault="00384222" w:rsidP="00384222">
      <w:pPr>
        <w:pStyle w:val="af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12. </w:t>
      </w:r>
      <w:r w:rsidR="00445881" w:rsidRPr="00BE35B5">
        <w:rPr>
          <w:rFonts w:ascii="Times New Roman" w:hAnsi="Times New Roman"/>
          <w:sz w:val="28"/>
          <w:szCs w:val="28"/>
          <w:lang w:val="kk-KZ"/>
        </w:rPr>
        <w:t xml:space="preserve">Настоящая учебная программа  реализуется в соответствии с Долгосрочным планом к </w:t>
      </w:r>
      <w:r w:rsidR="00445881" w:rsidRPr="00BE35B5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 w:rsidR="00445881" w:rsidRPr="00BE35B5">
        <w:rPr>
          <w:rFonts w:ascii="Times New Roman" w:hAnsi="Times New Roman"/>
          <w:sz w:val="28"/>
          <w:szCs w:val="28"/>
          <w:lang w:val="kk-KZ"/>
        </w:rPr>
        <w:t>Уйгурская литература</w:t>
      </w:r>
      <w:r w:rsidR="00445881" w:rsidRPr="00BE35B5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445881" w:rsidRPr="00BE35B5">
        <w:rPr>
          <w:rFonts w:ascii="Times New Roman" w:hAnsi="Times New Roman"/>
          <w:sz w:val="28"/>
          <w:szCs w:val="28"/>
          <w:lang w:val="kk-KZ"/>
        </w:rPr>
        <w:t>5-9</w:t>
      </w:r>
      <w:r w:rsidR="00445881" w:rsidRPr="00BE35B5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="00445881" w:rsidRPr="00BE35B5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18310D" w:rsidRPr="00BE35B5" w:rsidRDefault="0018310D" w:rsidP="00384222">
      <w:pPr>
        <w:pStyle w:val="af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13. </w:t>
      </w:r>
      <w:r w:rsidRPr="0018310D">
        <w:rPr>
          <w:rFonts w:ascii="Times New Roman" w:hAnsi="Times New Roman"/>
          <w:sz w:val="28"/>
          <w:szCs w:val="28"/>
          <w:lang w:val="kk-KZ"/>
        </w:rPr>
        <w:t>Распределение часов  в четверти по разделам и внутри разделов варьируется по усмотрению учителя.</w:t>
      </w:r>
    </w:p>
    <w:p w:rsidR="00071B1B" w:rsidRPr="00BE35B5" w:rsidRDefault="00071B1B" w:rsidP="008E2E75">
      <w:pPr>
        <w:pStyle w:val="af0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BE35B5" w:rsidP="00BE35B5">
      <w:pPr>
        <w:widowControl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br w:type="page"/>
      </w:r>
    </w:p>
    <w:p w:rsidR="00445881" w:rsidRPr="00BE35B5" w:rsidRDefault="00445881" w:rsidP="00474B0E">
      <w:pPr>
        <w:tabs>
          <w:tab w:val="left" w:pos="1134"/>
        </w:tabs>
        <w:spacing w:line="240" w:lineRule="auto"/>
        <w:ind w:left="5670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445881" w:rsidRPr="00BE35B5" w:rsidRDefault="00445881" w:rsidP="00474B0E">
      <w:pPr>
        <w:spacing w:line="240" w:lineRule="auto"/>
        <w:ind w:left="5670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445881" w:rsidRPr="00BE35B5" w:rsidRDefault="00445881" w:rsidP="00474B0E">
      <w:pPr>
        <w:spacing w:line="240" w:lineRule="auto"/>
        <w:ind w:left="5670"/>
        <w:rPr>
          <w:rFonts w:ascii="Times New Roman" w:hAnsi="Times New Roman"/>
          <w:sz w:val="28"/>
          <w:szCs w:val="28"/>
          <w:lang w:val="ru-RU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 w:rsidRPr="00BE35B5">
        <w:rPr>
          <w:rFonts w:ascii="Times New Roman" w:hAnsi="Times New Roman"/>
          <w:sz w:val="28"/>
          <w:szCs w:val="28"/>
          <w:lang w:val="kk-KZ"/>
        </w:rPr>
        <w:t>Уйгурская литература</w:t>
      </w:r>
      <w:r w:rsidRPr="00BE35B5">
        <w:rPr>
          <w:rFonts w:ascii="Times New Roman" w:hAnsi="Times New Roman"/>
          <w:sz w:val="28"/>
          <w:szCs w:val="28"/>
          <w:lang w:val="ru-RU"/>
        </w:rPr>
        <w:t>»</w:t>
      </w:r>
    </w:p>
    <w:p w:rsidR="00445881" w:rsidRPr="00BE35B5" w:rsidRDefault="00445881" w:rsidP="00474B0E">
      <w:pPr>
        <w:pStyle w:val="af7"/>
        <w:spacing w:before="0" w:after="0" w:line="240" w:lineRule="auto"/>
        <w:ind w:left="5670"/>
        <w:jc w:val="left"/>
        <w:rPr>
          <w:rFonts w:ascii="Times New Roman" w:hAnsi="Times New Roman"/>
          <w:b w:val="0"/>
          <w:szCs w:val="28"/>
          <w:lang w:val="ru-RU"/>
        </w:rPr>
      </w:pPr>
      <w:r w:rsidRPr="00BE35B5">
        <w:rPr>
          <w:rFonts w:ascii="Times New Roman" w:hAnsi="Times New Roman"/>
          <w:b w:val="0"/>
          <w:sz w:val="28"/>
          <w:szCs w:val="28"/>
          <w:lang w:val="ru-RU"/>
        </w:rPr>
        <w:t xml:space="preserve">для </w:t>
      </w:r>
      <w:r w:rsidRPr="00BE35B5">
        <w:rPr>
          <w:rFonts w:ascii="Times New Roman" w:hAnsi="Times New Roman"/>
          <w:b w:val="0"/>
          <w:sz w:val="28"/>
          <w:szCs w:val="28"/>
          <w:lang w:val="kk-KZ"/>
        </w:rPr>
        <w:t>5-9</w:t>
      </w:r>
      <w:r w:rsidRPr="00BE35B5">
        <w:rPr>
          <w:rFonts w:ascii="Times New Roman" w:hAnsi="Times New Roman"/>
          <w:b w:val="0"/>
          <w:sz w:val="28"/>
          <w:szCs w:val="28"/>
          <w:lang w:val="ru-RU"/>
        </w:rPr>
        <w:t xml:space="preserve"> классов </w:t>
      </w:r>
      <w:r w:rsidRPr="00BE35B5">
        <w:rPr>
          <w:rFonts w:ascii="Times New Roman" w:hAnsi="Times New Roman"/>
          <w:b w:val="0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445881" w:rsidRPr="00BE35B5" w:rsidRDefault="00445881" w:rsidP="0044588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93F85" w:rsidRPr="00BE35B5" w:rsidRDefault="00A93F85" w:rsidP="0044588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45881" w:rsidRPr="00BE35B5" w:rsidRDefault="00445881" w:rsidP="008E2E75">
      <w:pPr>
        <w:pStyle w:val="1"/>
        <w:spacing w:after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BE35B5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85794B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BE35B5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 </w:t>
      </w:r>
      <w:r w:rsidRPr="00BE35B5">
        <w:rPr>
          <w:rFonts w:ascii="Times New Roman" w:hAnsi="Times New Roman"/>
          <w:b w:val="0"/>
          <w:color w:val="auto"/>
          <w:sz w:val="28"/>
          <w:szCs w:val="28"/>
          <w:lang w:val="ru-RU"/>
        </w:rPr>
        <w:t>Типовой  учебной  программы</w:t>
      </w:r>
    </w:p>
    <w:p w:rsidR="00445881" w:rsidRPr="00BE35B5" w:rsidRDefault="00445881" w:rsidP="0044588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 w:rsidRPr="00BE35B5">
        <w:rPr>
          <w:rFonts w:ascii="Times New Roman" w:hAnsi="Times New Roman"/>
          <w:sz w:val="28"/>
          <w:szCs w:val="28"/>
          <w:lang w:val="kk-KZ"/>
        </w:rPr>
        <w:t>Уйгурская литература</w:t>
      </w:r>
      <w:r w:rsidRPr="00BE35B5">
        <w:rPr>
          <w:rFonts w:ascii="Times New Roman" w:hAnsi="Times New Roman"/>
          <w:sz w:val="28"/>
          <w:szCs w:val="28"/>
          <w:lang w:val="ru-RU"/>
        </w:rPr>
        <w:t>»</w:t>
      </w:r>
      <w:r w:rsidR="0085794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BE35B5">
        <w:rPr>
          <w:rFonts w:ascii="Times New Roman" w:hAnsi="Times New Roman"/>
          <w:sz w:val="28"/>
          <w:szCs w:val="28"/>
          <w:lang w:val="kk-KZ"/>
        </w:rPr>
        <w:t>5-9</w:t>
      </w:r>
      <w:r w:rsidRPr="00BE35B5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BE35B5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85794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35B5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445881" w:rsidRPr="00BE35B5" w:rsidRDefault="00445881" w:rsidP="00445881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45881" w:rsidRPr="00BE35B5" w:rsidRDefault="00445881" w:rsidP="00445881">
      <w:pPr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5-класс</w:t>
      </w:r>
      <w:r w:rsidR="00892033">
        <w:rPr>
          <w:rFonts w:ascii="Times New Roman" w:hAnsi="Times New Roman"/>
          <w:sz w:val="28"/>
          <w:szCs w:val="28"/>
          <w:lang w:val="kk-KZ"/>
        </w:rPr>
        <w:t>:</w:t>
      </w:r>
    </w:p>
    <w:p w:rsidR="00445881" w:rsidRPr="00BE35B5" w:rsidRDefault="00445881" w:rsidP="00445881">
      <w:pPr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2499"/>
        <w:gridCol w:w="711"/>
        <w:gridCol w:w="3425"/>
      </w:tblGrid>
      <w:tr w:rsidR="00445881" w:rsidRPr="00BE35B5" w:rsidTr="009D451E">
        <w:trPr>
          <w:trHeight w:val="20"/>
        </w:trPr>
        <w:tc>
          <w:tcPr>
            <w:tcW w:w="1567" w:type="pct"/>
          </w:tcPr>
          <w:p w:rsidR="00445881" w:rsidRPr="00186C04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186C04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661" w:type="pct"/>
            <w:gridSpan w:val="2"/>
          </w:tcPr>
          <w:p w:rsidR="00445881" w:rsidRPr="00186C04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186C04">
              <w:rPr>
                <w:rFonts w:ascii="Times New Roman" w:hAnsi="Times New Roman"/>
                <w:color w:val="000000"/>
                <w:sz w:val="24"/>
                <w:lang w:val="ru-RU"/>
              </w:rPr>
              <w:t>Раздел</w:t>
            </w:r>
          </w:p>
        </w:tc>
        <w:tc>
          <w:tcPr>
            <w:tcW w:w="1772" w:type="pct"/>
          </w:tcPr>
          <w:p w:rsidR="00445881" w:rsidRPr="00186C04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186C04">
              <w:rPr>
                <w:rFonts w:ascii="Times New Roman" w:eastAsia="MS Minngs" w:hAnsi="Times New Roman"/>
                <w:sz w:val="24"/>
              </w:rPr>
              <w:t>Цели обучения</w:t>
            </w:r>
            <w:r w:rsidRPr="00186C04"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186C04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186C04" w:rsidP="00BE60A3">
            <w:pPr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  <w:r w:rsidR="00BE60A3">
              <w:rPr>
                <w:rFonts w:ascii="Times New Roman" w:hAnsi="Times New Roman"/>
                <w:sz w:val="24"/>
                <w:lang w:val="ru-RU"/>
              </w:rPr>
              <w:t>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 xml:space="preserve">етверть 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«Чинтөмүр батур вә Мәхтумсула»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</w:p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Тай билән бала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»  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45881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5.1.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 сюжетное развитие соо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тветственно  жанру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</w:t>
            </w:r>
            <w:r w:rsidR="00186C04">
              <w:rPr>
                <w:rFonts w:ascii="Times New Roman" w:hAnsi="Times New Roman"/>
                <w:sz w:val="24"/>
                <w:lang w:val="kk-KZ"/>
              </w:rPr>
              <w:t>та и действия героя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18310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3842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выразительно читать,  знать наизусть фрагменты небольшого объема художественного произведения 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описание литературного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38422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445881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оцениватьэпизоды произведений с точки зрения   исторической ценности;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4B70CF" w:rsidRPr="00BE35B5" w:rsidRDefault="004B70CF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нализировать</w:t>
            </w:r>
            <w:r w:rsidR="0065095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произведе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ния,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 xml:space="preserve">выражая свое отношение к героям художественных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50953" w:rsidRPr="00BE35B5" w:rsidRDefault="00650953" w:rsidP="00384222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Стихи Садира Палванди, </w:t>
            </w:r>
          </w:p>
          <w:p w:rsidR="00445881" w:rsidRPr="00BE35B5" w:rsidRDefault="00445881" w:rsidP="009D451E">
            <w:pPr>
              <w:pStyle w:val="HTML"/>
              <w:shd w:val="clear" w:color="auto" w:fill="FFFFFF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Өмәр Мухаммадий </w:t>
            </w:r>
            <w:r w:rsidRPr="00186C04">
              <w:rPr>
                <w:rFonts w:ascii="Times New Roman" w:hAnsi="Times New Roman"/>
                <w:sz w:val="24"/>
                <w:szCs w:val="24"/>
                <w:lang w:val="kk-KZ"/>
              </w:rPr>
              <w:t>«Еғир күнләрдә»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  жанру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я художественного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4B70CF" w:rsidP="0018310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384222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3842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описание литературного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</w:t>
            </w:r>
            <w:r w:rsidR="00384222">
              <w:rPr>
                <w:rFonts w:ascii="Times New Roman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4242CD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4242C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18310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произведения, выражая свое отношение к героям художественных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65095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186C04" w:rsidP="00BE60A3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 </w:t>
            </w:r>
            <w:r w:rsidR="00BE60A3">
              <w:rPr>
                <w:rFonts w:ascii="Times New Roman" w:hAnsi="Times New Roman"/>
                <w:sz w:val="24"/>
                <w:lang w:val="ru-RU"/>
              </w:rPr>
              <w:t>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Һезим Искандаров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«Кәл йеңи жил», «Қиш к</w:t>
            </w:r>
            <w:r w:rsidR="00BE60A3">
              <w:rPr>
                <w:rFonts w:ascii="Times New Roman" w:hAnsi="Times New Roman"/>
                <w:szCs w:val="22"/>
                <w:lang w:val="kk-KZ"/>
              </w:rPr>
              <w:t xml:space="preserve">үнлири», «Туйғун билән момай» </w:t>
            </w:r>
          </w:p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Һезмәт Абдуллин  «Торуқ ат» 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 w:rsidR="0018310D"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соответственно  жанру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я художественного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6E135B" w:rsidRDefault="004242CD" w:rsidP="006E135B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</w:t>
            </w:r>
            <w:r w:rsidR="004B70CF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  <w:r w:rsidR="004B70CF"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описание литературного произведения;</w:t>
            </w:r>
          </w:p>
          <w:p w:rsidR="004B70CF" w:rsidRPr="00BE35B5" w:rsidRDefault="004242CD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5.2.2.1 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4242C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2.4.1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4242CD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5.3.3.1 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85794B">
              <w:rPr>
                <w:rFonts w:ascii="Times New Roman" w:hAnsi="Times New Roman"/>
                <w:sz w:val="24"/>
                <w:lang w:val="ru-RU" w:eastAsia="en-GB"/>
              </w:rPr>
              <w:t>нализировать произведения</w:t>
            </w:r>
            <w:r w:rsidR="0065095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, выражая свое отношение к героям художественных произведений с 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4242C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Илия Баһтияни стихи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«Ана жуттики баһар», «Дан һәққидики ой», «Яхши адәмләр һәққидики сөз», «Пақа»,  «Кепинәк» 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242CD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5.1.1.1 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но  жанру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героя художественного произведения;</w:t>
            </w:r>
          </w:p>
          <w:p w:rsidR="00445881" w:rsidRPr="004242CD" w:rsidRDefault="004B70CF" w:rsidP="004242C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4242C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</w:t>
            </w:r>
            <w:r w:rsidR="006E135B">
              <w:rPr>
                <w:rFonts w:ascii="Times New Roman" w:hAnsi="Times New Roman"/>
                <w:sz w:val="24"/>
                <w:lang w:val="kk-KZ"/>
              </w:rPr>
              <w:t>ание литературного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B70CF" w:rsidRPr="00BE35B5" w:rsidRDefault="004242CD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5.2.2.1 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4B70C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2.4.1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произведения , выражая свое отношение к героям художественных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4242C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BE60A3" w:rsidP="00BE60A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 xml:space="preserve">етверть 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1.Турған Тохтамов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«Нәдекин бечарә жанивар» 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5.1.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соответственно  жанру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</w:t>
            </w:r>
            <w:r w:rsidR="006E135B">
              <w:rPr>
                <w:rFonts w:ascii="Times New Roman" w:hAnsi="Times New Roman"/>
                <w:sz w:val="24"/>
                <w:lang w:val="kk-KZ"/>
              </w:rPr>
              <w:t>та и действия героя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45881" w:rsidRPr="006E135B" w:rsidRDefault="004B70CF" w:rsidP="006E135B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4242C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описание литературного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242CD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="004242CD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4B70C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Оценка и сравнительный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6E13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эпизоды произведений с точки зрения  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произведения, выражая свое отношение к героям художественных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59012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Хелил Һәмраев </w:t>
            </w:r>
            <w:r w:rsidR="00BE60A3">
              <w:rPr>
                <w:rFonts w:ascii="Times New Roman" w:hAnsi="Times New Roman"/>
                <w:szCs w:val="22"/>
                <w:lang w:val="kk-KZ"/>
              </w:rPr>
              <w:t>«Өсәк тоғрилиқ  қошақ»,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Гүл» , «Дәстихан»,  «Өмүр»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соответственно  жанру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</w:t>
            </w:r>
            <w:r w:rsidR="00121084">
              <w:rPr>
                <w:rFonts w:ascii="Times New Roman" w:hAnsi="Times New Roman"/>
                <w:sz w:val="24"/>
                <w:lang w:val="kk-KZ"/>
              </w:rPr>
              <w:t>я художествен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590125" w:rsidRDefault="004B70CF" w:rsidP="0012108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ного </w:t>
            </w:r>
            <w:r w:rsidR="00121084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роизведения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2.1.1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находить </w:t>
            </w:r>
            <w:r w:rsidR="0059012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</w:t>
            </w:r>
            <w:r w:rsidR="00121084">
              <w:rPr>
                <w:rFonts w:ascii="Times New Roman" w:hAnsi="Times New Roman"/>
                <w:sz w:val="24"/>
                <w:lang w:val="kk-KZ"/>
              </w:rPr>
              <w:t>ание литературного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4B70C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2.4.1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э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590125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5.3.3.1 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нализировать произведения</w:t>
            </w:r>
            <w:r w:rsidR="0065095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, выражая свое отношение к героям художественных произведений с 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59012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BE35B5" w:rsidTr="006E135B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lastRenderedPageBreak/>
              <w:t>1.</w:t>
            </w:r>
            <w:r w:rsidR="00BE60A3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Һажи Әхмәтни «Ата мейірі». </w:t>
            </w:r>
          </w:p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Аблиз Һезимов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Чөп билән қарияғач», «Тошқан дегидәк»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соответственно  жанру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я художественного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B70CF" w:rsidRPr="00BE35B5" w:rsidRDefault="004B70CF" w:rsidP="004B70CF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</w:p>
          <w:p w:rsidR="00445881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ание литературного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59012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59012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6E135B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произведения, выражая свое отношение к героям художественных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59012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BE60A3" w:rsidP="00BE60A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121084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BE60A3">
            <w:pPr>
              <w:tabs>
                <w:tab w:val="left" w:pos="318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Патигүл Сабитова  «Баламдиң достары».</w:t>
            </w:r>
          </w:p>
          <w:p w:rsidR="00445881" w:rsidRPr="00BE35B5" w:rsidRDefault="00445881" w:rsidP="00BE60A3">
            <w:pPr>
              <w:tabs>
                <w:tab w:val="left" w:pos="318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Марс Һетахунов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Сирлиқ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»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590125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5.1.1.1 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соответственно  жанру художествен</w:t>
            </w:r>
            <w:r w:rsidR="004B70CF"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героя художественного произведения;</w:t>
            </w:r>
          </w:p>
          <w:p w:rsidR="00445881" w:rsidRPr="00121084" w:rsidRDefault="004B70CF" w:rsidP="0012108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</w:t>
            </w:r>
          </w:p>
        </w:tc>
      </w:tr>
      <w:tr w:rsidR="00445881" w:rsidRPr="001E1450" w:rsidTr="00121084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описание литературного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4B70C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2.4.1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через описание влияния художественного произведения писать письмо автору, стихи</w:t>
            </w:r>
          </w:p>
        </w:tc>
      </w:tr>
      <w:tr w:rsidR="00445881" w:rsidRPr="001E1450" w:rsidTr="00121084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590125">
              <w:rPr>
                <w:rFonts w:ascii="Times New Roman" w:hAnsi="Times New Roman"/>
                <w:sz w:val="24"/>
                <w:lang w:val="ru-RU" w:eastAsia="en-GB"/>
              </w:rPr>
              <w:t>нализировать произведения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, выражая свое отношение к героям художественных произведений с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59012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  <w:tr w:rsidR="00445881" w:rsidRPr="001E1450" w:rsidTr="00121084">
        <w:trPr>
          <w:trHeight w:val="20"/>
        </w:trPr>
        <w:tc>
          <w:tcPr>
            <w:tcW w:w="1567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Абай Құнанбаев «Ілім таппай махтанба», «Қиш».</w:t>
            </w:r>
          </w:p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Ыбрай Алт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ынсарин  «Бай вә кедей баласы» </w:t>
            </w: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фабулу и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сюжетное развитие соответственно  жанру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художественного произведения;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открывать образ посредством портрета и действия героя художественного произведения;</w:t>
            </w:r>
          </w:p>
          <w:p w:rsidR="00445881" w:rsidRPr="00590125" w:rsidRDefault="004B70CF" w:rsidP="0059012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читать,  знать наизусть фрагменты небольшого объема художествен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45881" w:rsidRPr="001E1450" w:rsidTr="00121084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40" w:type="pct"/>
            <w:gridSpan w:val="2"/>
          </w:tcPr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равнительное и  противоположное опис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ание литературного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B70CF" w:rsidRPr="00BE35B5" w:rsidRDefault="004B70CF" w:rsidP="004B70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произведениях;</w:t>
            </w:r>
          </w:p>
          <w:p w:rsidR="004B70CF" w:rsidRPr="00BE35B5" w:rsidRDefault="004B70CF" w:rsidP="004B70C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45881" w:rsidRPr="00BE35B5" w:rsidRDefault="004B70CF" w:rsidP="0059012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через описание влияния художественного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писать письмо автору, стихи</w:t>
            </w:r>
          </w:p>
        </w:tc>
      </w:tr>
      <w:tr w:rsidR="00445881" w:rsidRPr="001E1450" w:rsidTr="00121084">
        <w:trPr>
          <w:trHeight w:val="20"/>
        </w:trPr>
        <w:tc>
          <w:tcPr>
            <w:tcW w:w="1567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3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40" w:type="pct"/>
            <w:gridSpan w:val="2"/>
          </w:tcPr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эпизоды произведений с точки зрения   исторической ценности;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ценивать,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жизнью;</w:t>
            </w:r>
          </w:p>
          <w:p w:rsidR="00650953" w:rsidRPr="00BE35B5" w:rsidRDefault="00590125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5.3.3.1 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нализировать произведения</w:t>
            </w:r>
            <w:r w:rsidR="0065095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, выражая свое отношение к героям художественных произведений с </w:t>
            </w:r>
            <w:r w:rsidR="00650953" w:rsidRPr="00BE35B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эссе;</w:t>
            </w:r>
          </w:p>
          <w:p w:rsidR="00445881" w:rsidRPr="00BE35B5" w:rsidRDefault="00650953" w:rsidP="0065095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анализируя влияние произведений духовного мира читателя, писать критическое сообщение</w:t>
            </w:r>
          </w:p>
        </w:tc>
      </w:tr>
    </w:tbl>
    <w:p w:rsidR="00445881" w:rsidRPr="00BE35B5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892033" w:rsidP="00445881">
      <w:pPr>
        <w:numPr>
          <w:ilvl w:val="0"/>
          <w:numId w:val="37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 класс:</w:t>
      </w:r>
    </w:p>
    <w:p w:rsidR="00445881" w:rsidRPr="00BE35B5" w:rsidRDefault="00445881" w:rsidP="00445881">
      <w:pPr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2500"/>
        <w:gridCol w:w="4103"/>
      </w:tblGrid>
      <w:tr w:rsidR="00445881" w:rsidRPr="00BE35B5" w:rsidTr="0071022B">
        <w:trPr>
          <w:trHeight w:val="20"/>
        </w:trPr>
        <w:tc>
          <w:tcPr>
            <w:tcW w:w="1572" w:type="pc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2130" w:type="pct"/>
          </w:tcPr>
          <w:p w:rsidR="00445881" w:rsidRPr="00BE35B5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BE35B5">
              <w:rPr>
                <w:rFonts w:ascii="Times New Roman" w:eastAsia="MS Minngs" w:hAnsi="Times New Roman"/>
                <w:sz w:val="24"/>
              </w:rPr>
              <w:t>Цели обучения</w:t>
            </w:r>
            <w:r w:rsidRPr="00BE35B5"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BE60A3" w:rsidP="00BE60A3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en-US"/>
              </w:rPr>
              <w:t xml:space="preserve"> 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Жүсіп Баласағұн ақыл-парасат және тіл туралы. </w:t>
            </w:r>
          </w:p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Махмұт Қашқарий «Түркі тілдері сөздігі» еңбегіндегі мақал және мәтелдер.</w:t>
            </w:r>
          </w:p>
          <w:p w:rsidR="00445881" w:rsidRPr="00BE35B5" w:rsidRDefault="00445881" w:rsidP="009D451E">
            <w:pPr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Рабғузи Адам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атаның және Хауа ананың туралы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45881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объяснять поднятые в художественном произведении </w:t>
            </w:r>
            <w:r w:rsidR="004C3997" w:rsidRPr="00BE35B5">
              <w:rPr>
                <w:rFonts w:ascii="Times New Roman" w:hAnsi="Times New Roman"/>
                <w:sz w:val="24"/>
                <w:lang w:val="kk-KZ"/>
              </w:rPr>
              <w:t>социаль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но-обшественные проблемыс помощью</w:t>
            </w:r>
            <w:r w:rsidR="0071022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идеи;</w:t>
            </w:r>
          </w:p>
          <w:p w:rsidR="00650953" w:rsidRPr="00BE35B5" w:rsidRDefault="00650953" w:rsidP="006509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90125">
              <w:rPr>
                <w:rFonts w:ascii="Times New Roman" w:hAnsi="Times New Roman"/>
                <w:sz w:val="24"/>
                <w:lang w:val="kk-KZ"/>
              </w:rPr>
              <w:t xml:space="preserve">1.3.1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тип литературного героя </w:t>
            </w:r>
            <w:r w:rsidR="004C3997" w:rsidRPr="00BE35B5">
              <w:rPr>
                <w:rFonts w:ascii="Times New Roman" w:hAnsi="Times New Roman"/>
                <w:sz w:val="24"/>
                <w:lang w:val="kk-KZ"/>
              </w:rPr>
              <w:t>х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удожественного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C3997" w:rsidRPr="00BE35B5" w:rsidRDefault="004C3997" w:rsidP="00901D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объема художественного произведения 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445881" w:rsidRPr="00BE35B5" w:rsidRDefault="004C3997" w:rsidP="004C399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660C60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го произведения;</w:t>
            </w:r>
          </w:p>
          <w:p w:rsidR="004C3997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C3997" w:rsidRPr="00BE35B5" w:rsidRDefault="00660C60" w:rsidP="00892033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Оценка и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сравнительный анализ</w:t>
            </w:r>
          </w:p>
        </w:tc>
        <w:tc>
          <w:tcPr>
            <w:tcW w:w="2130" w:type="pct"/>
          </w:tcPr>
          <w:p w:rsidR="00445881" w:rsidRPr="00BE35B5" w:rsidRDefault="00660C60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персонажи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произведений в сравнении с исторической и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х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удожественной ценностью;</w:t>
            </w:r>
          </w:p>
          <w:p w:rsidR="00660C60" w:rsidRPr="00BE35B5" w:rsidRDefault="00660C60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2E39D7" w:rsidRPr="00BE35B5" w:rsidRDefault="002E39D7" w:rsidP="00892033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Алішер Наваий «Һатәмтай»,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Шир вә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және дураж» 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892033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="004C3997"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45881" w:rsidRPr="00BE35B5" w:rsidRDefault="004C3997" w:rsidP="00901D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Билал Назім  «Назугум» қиссасы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C3997" w:rsidRPr="00BE35B5" w:rsidRDefault="004C3997" w:rsidP="004C3997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</w:p>
          <w:p w:rsidR="00445881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BE60A3" w:rsidP="00BE60A3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Нур Исрайилов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Күнләр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Қадир Һасанов 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Жигирмә сәккиз»,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lastRenderedPageBreak/>
              <w:t>«Ризвангүл»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892033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="004C3997"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объяснять поднятые в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45881" w:rsidRPr="00BE35B5" w:rsidRDefault="004C3997" w:rsidP="00901D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Һезмәт Абдуллин  «Сырдастар»,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Исмайил Саттаров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«Мәхсәт», «Биз йеңимиз»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C3997" w:rsidRPr="00BE35B5" w:rsidRDefault="004C3997" w:rsidP="004C3997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1.4.1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</w:p>
          <w:p w:rsidR="00445881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объема художественного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892033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6.2.2.1 </w:t>
            </w:r>
            <w:r w:rsidR="00660C60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8920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BE60A3" w:rsidP="00BE60A3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Турғун Алмасни 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«Вәтән», «Мәктәпкә»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E35B5" w:rsidRDefault="00445881" w:rsidP="00BE60A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Илия Бәхтияни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«Туғулған әлгә муһәббитим бар», «Вәтән» 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892033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="004C3997"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89203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45881" w:rsidRPr="00BE35B5" w:rsidRDefault="004C3997" w:rsidP="00901D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8920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901D11" w:rsidRPr="00BE35B5" w:rsidRDefault="00445881" w:rsidP="00901D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eastAsia="Calibri" w:hAnsi="Times New Roman"/>
                <w:sz w:val="24"/>
                <w:lang w:val="kk-KZ"/>
              </w:rPr>
              <w:t xml:space="preserve">2.1.1 </w:t>
            </w:r>
            <w:r w:rsidR="00901D11"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901D11" w:rsidRPr="00BE35B5" w:rsidRDefault="00901D11" w:rsidP="00901D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901D11" w:rsidRPr="00BE35B5" w:rsidRDefault="00901D11" w:rsidP="00901D1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901D11" w:rsidRPr="00BE35B5" w:rsidRDefault="00445881" w:rsidP="00901D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eastAsia="Calibri" w:hAnsi="Times New Roman"/>
                <w:sz w:val="24"/>
                <w:lang w:val="kk-KZ"/>
              </w:rPr>
              <w:t xml:space="preserve">2.2.1 </w:t>
            </w:r>
            <w:r w:rsidR="00901D11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901D11" w:rsidRPr="00BE35B5" w:rsidRDefault="00445881" w:rsidP="00901D1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01D11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901D11"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определять художественные средства произведения (метафора, </w:t>
            </w:r>
            <w:r w:rsidR="00901D11" w:rsidRPr="00BE35B5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имитация, метонимия, гипербола, литота, аллегория, антитеза, градация);</w:t>
            </w:r>
          </w:p>
          <w:p w:rsidR="00445881" w:rsidRPr="00BE35B5" w:rsidRDefault="00445881" w:rsidP="00901D1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  <w:r w:rsidR="00901D11"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901D11"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901D1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Лутпулла Мутәллип баллада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«Көкләм ишқи», «Яшлиқ үгән»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E60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Абдуғопур Қутлуқ баллада «Дутар»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45881" w:rsidRPr="00BE35B5" w:rsidRDefault="004C3997" w:rsidP="00901D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901D11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6.2.2.1 </w:t>
            </w:r>
            <w:r w:rsidR="00660C60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901D1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используя литературно-художественные средства, картины природы произведения, места событий,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901D11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6.3.3.1 а</w:t>
            </w:r>
            <w:r w:rsidR="002E39D7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901D1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Т. Тохтәмов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Дадамниң жугиси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»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901D11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="004C3997"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85794B"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оя художественного произведения;</w:t>
            </w:r>
          </w:p>
          <w:p w:rsidR="00445881" w:rsidRPr="00BE35B5" w:rsidRDefault="004C3997" w:rsidP="00901D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  <w:r w:rsidR="00901D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6.2.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901D1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01D11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901D11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6.3.3.1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2E39D7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 xml:space="preserve">персонажи с точки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зрения семейных ценностей, писать литературные эссе;</w:t>
            </w:r>
          </w:p>
          <w:p w:rsidR="00445881" w:rsidRPr="00BE35B5" w:rsidRDefault="002E39D7" w:rsidP="00F1764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A22383" w:rsidP="00A2238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4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A2238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Илахун Жәлилов «Чана».</w:t>
            </w:r>
          </w:p>
          <w:p w:rsidR="00445881" w:rsidRPr="00BE35B5" w:rsidRDefault="00445881" w:rsidP="00A2238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A2238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Абдумежит Дөләтов стихи  «Тиз пүктіргән»,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«Дораймән дәп», «Дутарим»</w:t>
            </w:r>
            <w:r w:rsidR="00E87F2F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6.1.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C3997" w:rsidRPr="00BE35B5" w:rsidRDefault="004C3997" w:rsidP="004C3997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F176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</w:p>
          <w:p w:rsidR="00445881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F1764E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6.2.2.1 </w:t>
            </w:r>
            <w:r w:rsidR="00660C60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F1764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1764E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11A0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411A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CD082D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6.3.3.1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2E39D7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CD082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5E6446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Абай Қунанбаев қара сөздері.</w:t>
            </w:r>
          </w:p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Шыңғыс Айтматов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«Оғлум билән көрүшүш»</w:t>
            </w: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130" w:type="pct"/>
          </w:tcPr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жанр, фабулу, сюжет художественного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объяснять поднятые в художественном произведении социально-обшественные проблемы с помощью идеи;</w:t>
            </w:r>
          </w:p>
          <w:p w:rsidR="004C3997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C3997" w:rsidRPr="00BE35B5" w:rsidRDefault="004C3997" w:rsidP="004C3997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наизусть фрагменты среднего</w:t>
            </w:r>
          </w:p>
          <w:p w:rsidR="00445881" w:rsidRPr="00BE35B5" w:rsidRDefault="004C3997" w:rsidP="004C3997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130" w:type="pct"/>
          </w:tcPr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обосновать значимость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660C60" w:rsidRPr="00BE35B5" w:rsidRDefault="00660C60" w:rsidP="00660C6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композии произведения;</w:t>
            </w:r>
          </w:p>
          <w:p w:rsidR="00660C60" w:rsidRPr="00BE35B5" w:rsidRDefault="00660C60" w:rsidP="00660C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660C60" w:rsidRPr="00BE35B5" w:rsidRDefault="00660C60" w:rsidP="00660C6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определять художественные средства произведения (метафора, имитация, метонимия, гипербола, литота, аллегория, антитеза, градация);</w:t>
            </w:r>
          </w:p>
          <w:p w:rsidR="00445881" w:rsidRPr="00BE35B5" w:rsidRDefault="00660C60" w:rsidP="00CD082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описывать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45881" w:rsidRPr="001E1450" w:rsidTr="0071022B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98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2130" w:type="pct"/>
          </w:tcPr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ценностью;</w:t>
            </w:r>
          </w:p>
          <w:p w:rsidR="002E39D7" w:rsidRPr="00BE35B5" w:rsidRDefault="002E39D7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оценивать инновационность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современных героев;</w:t>
            </w:r>
          </w:p>
          <w:p w:rsidR="002E39D7" w:rsidRPr="00BE35B5" w:rsidRDefault="00CD082D" w:rsidP="002E39D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6.3.3.1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2E39D7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нализировать художественные </w:t>
            </w:r>
            <w:r w:rsidR="002E39D7" w:rsidRPr="00BE35B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эссе;</w:t>
            </w:r>
          </w:p>
          <w:p w:rsidR="00445881" w:rsidRPr="00BE35B5" w:rsidRDefault="002E39D7" w:rsidP="00CD082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6.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 роль социальных вопросов, поднятых в литературе</w:t>
            </w:r>
          </w:p>
        </w:tc>
      </w:tr>
    </w:tbl>
    <w:p w:rsidR="00445881" w:rsidRPr="00BE35B5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2C63AE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7 класс:</w:t>
      </w:r>
    </w:p>
    <w:p w:rsidR="00445881" w:rsidRPr="00BE35B5" w:rsidRDefault="00445881" w:rsidP="0044588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75"/>
        <w:gridCol w:w="3529"/>
      </w:tblGrid>
      <w:tr w:rsidR="00445881" w:rsidRPr="00BE35B5" w:rsidTr="009D451E">
        <w:trPr>
          <w:trHeight w:val="20"/>
        </w:trPr>
        <w:tc>
          <w:tcPr>
            <w:tcW w:w="1572" w:type="pc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832" w:type="pct"/>
          </w:tcPr>
          <w:p w:rsidR="00445881" w:rsidRPr="00BE35B5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BE35B5">
              <w:rPr>
                <w:rFonts w:ascii="Times New Roman" w:eastAsia="MS Minngs" w:hAnsi="Times New Roman"/>
                <w:sz w:val="24"/>
              </w:rPr>
              <w:t>Цели обучения</w:t>
            </w:r>
            <w:r w:rsidRPr="00BE35B5"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5E6446" w:rsidP="005E6446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Тарихий қошақлар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составные ча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сти сюжета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действительности;</w:t>
            </w:r>
          </w:p>
          <w:p w:rsidR="00445881" w:rsidRPr="00BE35B5" w:rsidRDefault="005D55EB" w:rsidP="00CD082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2.1.1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45881" w:rsidRPr="00BE35B5" w:rsidRDefault="00463D80" w:rsidP="00CD082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произведения с собственной точки зрения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445881" w:rsidRPr="00BE35B5" w:rsidRDefault="00CD082D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7.3.3.1 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="007E3F4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Н.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Абдусемәтов «Назугум» 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составные части сюжета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произведения;</w:t>
            </w:r>
          </w:p>
          <w:p w:rsidR="00445881" w:rsidRPr="00BE35B5" w:rsidRDefault="005D55EB" w:rsidP="00CD082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раскрывать образ главного героя,выразительно читать фрагменты художественного произведения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анализировать использование художественных средств произведения </w:t>
            </w:r>
          </w:p>
          <w:p w:rsidR="00445881" w:rsidRPr="00BE35B5" w:rsidRDefault="00463D80" w:rsidP="009D451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(символ, синекдоха, эпифора, анафора, аллитерация, ассонанс, риторический вопрос)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445881" w:rsidRPr="00BE35B5" w:rsidRDefault="007E3F43" w:rsidP="00CD082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А.</w:t>
            </w:r>
            <w:r w:rsidR="00D7397F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Муһәммәдийни «Яш жүригим», «Ечилмас көңлүм»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2.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Абдуреһим Өткүрни тәржимә «Яшлиқ», «Хәшлә, хаинлар, хәшлә»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D55EB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1.4.1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</w:t>
            </w:r>
            <w:r w:rsidR="00D739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выразительно читать фрагменты художественного произведения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 xml:space="preserve"> ;</w:t>
            </w:r>
          </w:p>
          <w:p w:rsidR="00463D80" w:rsidRPr="00BE35B5" w:rsidRDefault="00CD082D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 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45881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анализировать использование художественных средств произведения (символ, синекдоха, эпифора, анафора, аллитерация, ассонанс, риторический вопрос)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7E3F4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3.4.1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5E6446" w:rsidP="005E6446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Абдухалиқ Уйғур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«Ойған», «Нә қилай?»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Абдуреһим Өткүр 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«Яшлиқ», «Хәшлә, хаинлар,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lastRenderedPageBreak/>
              <w:t>хәшлә»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составные части сюжета художественного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CD082D">
              <w:rPr>
                <w:rFonts w:ascii="Times New Roman" w:hAnsi="Times New Roman"/>
                <w:sz w:val="24"/>
                <w:lang w:val="kk-KZ"/>
              </w:rPr>
              <w:t xml:space="preserve">1.3.1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раскрывать образ главного героя,выразительно читать фрагменты художественного произведения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52760C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 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анализировать использование художественных средств произведения (символ, синекдоха, эпифора, анафора, аллитерация, ассонанс, риторический вопрос);</w:t>
            </w:r>
          </w:p>
          <w:p w:rsidR="00445881" w:rsidRPr="00BE35B5" w:rsidRDefault="00463D80" w:rsidP="005276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произведения с собственной точки зрения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52760C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7.3.3.1 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="007E3F4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7E3F4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3.4.1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Һезим Искәндәров «Қазақстан»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,  «Назугум»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составные части сюжета художественного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литературные  произведения в личностно гуманистической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действительности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раскрывать образ главного героя,выразительно читать фрагменты художественного произведения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анализировать использование художественных средств произведения (символ, синекдоха, эпифора, анафора, аллитерация, ассонанс, риторический вопрос);</w:t>
            </w:r>
          </w:p>
          <w:p w:rsidR="00445881" w:rsidRPr="00BE35B5" w:rsidRDefault="00463D80" w:rsidP="005276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произведения с собственной точки зрения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5E6446" w:rsidP="005E6446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E64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Лутпулла Мутәллипп 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«Вәтән әла,хәлиқ әла», «Тәсиратим», «Жилларға жавап», «Икки лирика»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составные части сюжета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способы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составления типа персонажей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45881" w:rsidRPr="00BE35B5" w:rsidRDefault="00463D80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произведения с собственной точки зрения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445881" w:rsidRPr="00BE35B5" w:rsidRDefault="007E3F43" w:rsidP="005276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Һезмәт Абдуллиндің «Бенакарлар» 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составные части сюжета художественного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героя,выразительно читать фрагменты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45881" w:rsidRPr="00BE35B5" w:rsidRDefault="00463D80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произведения с собственной точки зрения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445881" w:rsidRPr="00BE35B5" w:rsidRDefault="007E3F43" w:rsidP="007E3F4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3.4.1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И.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Бәхтияниң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«Уйғур елиға», «Муқамларға муһәббәт», «Достлар ишқи»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составные части сюжета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героя,выразительно читать фрагменты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анализировать использование художественных средств произведения (символ, синекдоха, эпифора, анафора, аллитерация,</w:t>
            </w:r>
            <w:r w:rsidR="00D7397F">
              <w:rPr>
                <w:rFonts w:ascii="Times New Roman" w:hAnsi="Times New Roman"/>
                <w:sz w:val="24"/>
                <w:lang w:val="kk-KZ" w:eastAsia="en-GB"/>
              </w:rPr>
              <w:t xml:space="preserve"> ассонанс, риторический вопрос)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45881" w:rsidRPr="00BE35B5" w:rsidRDefault="00463D80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произведения с собственной точки зрения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3.1 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Зия Сәмәдий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«Ғени батур»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составные части сюжета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литературные  произведения в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личностно гуманистической действительности</w:t>
            </w:r>
            <w:r w:rsidR="00463D80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</w:t>
            </w:r>
            <w:r w:rsidR="004A6D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фрагменты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45881" w:rsidRPr="00BE35B5" w:rsidRDefault="00463D80" w:rsidP="0052760C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анализировать использование художественных средств произведения (символ, синекдоха, эпифора, анафора, аллитерация, ассонанс, риторический вопрос)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52760C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7.3.3.1 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="007E3F43"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7E3F4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3.4.1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4A6D7F" w:rsidP="004A6D7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Қурван Тохтәмов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«Бир түп алма»</w:t>
            </w:r>
          </w:p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Ш.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Шаваев «Билал Назим» 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составные части сюжета художественного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</w:t>
            </w:r>
            <w:r w:rsidR="00D739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фрагменты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 xml:space="preserve"> 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анализировать использование художественных средств произведения (символ, синекдоха, эпифора, анафора, аллитерация, ассонанс, риторический вопрос);</w:t>
            </w:r>
          </w:p>
          <w:p w:rsidR="00445881" w:rsidRPr="00BE35B5" w:rsidRDefault="00463D80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развивать навыки описания событий произведения с собственной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Реһ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имжан Розиев «Тылсым толқындар».</w:t>
            </w:r>
          </w:p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Мөмүнжан Һәмраев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«Әждат топрақлирида», «Устаз» «Вәтән пәрзәндимән»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составные части сюжета художественного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</w:t>
            </w:r>
            <w:r w:rsidR="00D739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выразительно читать фрагменты художественного произведения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анализировать использование художественных средств произведения (символ,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синекдоха, эпифора, анафора, аллитерация, ассонанс, риторический вопрос);</w:t>
            </w:r>
          </w:p>
          <w:p w:rsidR="00445881" w:rsidRPr="00BE35B5" w:rsidRDefault="00463D80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развивать навыки описания событий произведения с собственной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445881" w:rsidRPr="00BE35B5" w:rsidRDefault="007E3F43" w:rsidP="0052760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Сәбит Муқанов «Ипархан».</w:t>
            </w:r>
          </w:p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Шыңғыс Айтматов «Жәмилә» </w:t>
            </w: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32" w:type="pct"/>
          </w:tcPr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составные части сюжета художест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венного произведения;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литературные  произведения в личностно гуманистической действительности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D55EB" w:rsidRPr="00BE35B5" w:rsidRDefault="005D55EB" w:rsidP="005D55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2760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способы составления типа персонажей художественного произведения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881" w:rsidRPr="00BE35B5" w:rsidRDefault="005D55EB" w:rsidP="0052760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52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раскрывать образ главного героя,</w:t>
            </w:r>
            <w:r w:rsidR="00D739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фрагменты художественного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32" w:type="pct"/>
          </w:tcPr>
          <w:p w:rsidR="00463D80" w:rsidRPr="00BE35B5" w:rsidRDefault="00463D80" w:rsidP="00463D8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сопоставлять образы и эпизоды произведений</w:t>
            </w:r>
            <w:r w:rsidRPr="00BE35B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D80" w:rsidRPr="00BE35B5" w:rsidRDefault="00463D80" w:rsidP="00463D8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7.2.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облик автора эпического, поэтического, драматического произведений;</w:t>
            </w:r>
          </w:p>
          <w:p w:rsidR="00463D80" w:rsidRPr="00BE35B5" w:rsidRDefault="00463D80" w:rsidP="00463D8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>анализировать использование художественных средств произведения (символ, синекдоха, эпифора, анафора, аллитерация, ассонанс, риторический вопрос);</w:t>
            </w:r>
          </w:p>
          <w:p w:rsidR="00445881" w:rsidRPr="00BE35B5" w:rsidRDefault="00463D80" w:rsidP="003E5B4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развивать навыки описания событий произведения с собственной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2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32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исторической и художественной ценностью,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автора;</w:t>
            </w:r>
          </w:p>
          <w:p w:rsidR="00445881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национальных ценностей, писать литературные эссе;</w:t>
            </w:r>
          </w:p>
          <w:p w:rsidR="007E3F43" w:rsidRPr="00BE35B5" w:rsidRDefault="007E3F43" w:rsidP="003E5B44">
            <w:pPr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</w:tc>
      </w:tr>
    </w:tbl>
    <w:p w:rsidR="00BE35B5" w:rsidRPr="00BE35B5" w:rsidRDefault="00BE35B5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2C63AE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8 класс:</w:t>
      </w:r>
    </w:p>
    <w:p w:rsidR="00445881" w:rsidRPr="00BE35B5" w:rsidRDefault="00445881" w:rsidP="0044588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3101"/>
        <w:gridCol w:w="3466"/>
      </w:tblGrid>
      <w:tr w:rsidR="00445881" w:rsidRPr="00BE35B5" w:rsidTr="009D451E">
        <w:trPr>
          <w:trHeight w:val="20"/>
        </w:trPr>
        <w:tc>
          <w:tcPr>
            <w:tcW w:w="1578" w:type="pc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616" w:type="pct"/>
          </w:tcPr>
          <w:p w:rsidR="00445881" w:rsidRPr="004A6D7F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4A6D7F">
              <w:rPr>
                <w:rFonts w:ascii="Times New Roman" w:hAnsi="Times New Roman"/>
                <w:color w:val="000000"/>
                <w:sz w:val="24"/>
                <w:lang w:val="ru-RU"/>
              </w:rPr>
              <w:t>Раздел</w:t>
            </w:r>
          </w:p>
        </w:tc>
        <w:tc>
          <w:tcPr>
            <w:tcW w:w="1806" w:type="pct"/>
          </w:tcPr>
          <w:p w:rsidR="00445881" w:rsidRPr="00BE35B5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BE35B5">
              <w:rPr>
                <w:rFonts w:ascii="Times New Roman" w:eastAsia="MS Minngs" w:hAnsi="Times New Roman"/>
                <w:sz w:val="24"/>
              </w:rPr>
              <w:t>Цели обучения</w:t>
            </w:r>
            <w:r w:rsidRPr="00BE35B5"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4A6D7F" w:rsidP="004A6D7F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«Көл текін» ескерткіші, эпос «Оғузнамә» </w:t>
            </w:r>
          </w:p>
          <w:p w:rsidR="00445881" w:rsidRPr="00BE35B5" w:rsidRDefault="00445881" w:rsidP="009D451E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3E5B4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4A07F4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из целого в дробное, из дробного в целое</w:t>
            </w:r>
            <w:r w:rsidR="001E704C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Pr="002C63AE">
              <w:rPr>
                <w:rFonts w:ascii="Times New Roman" w:hAnsi="Times New Roman"/>
                <w:sz w:val="24"/>
                <w:lang w:val="ru-RU"/>
              </w:rPr>
              <w:t>.</w:t>
            </w:r>
            <w:r w:rsidR="003E5B44" w:rsidRPr="002C63AE">
              <w:rPr>
                <w:rFonts w:ascii="Times New Roman" w:hAnsi="Times New Roman"/>
                <w:sz w:val="24"/>
                <w:lang w:val="ru-RU"/>
              </w:rPr>
              <w:t>1</w:t>
            </w:r>
            <w:r w:rsidR="003E5B44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3E5B4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креативно описывать и дорабатывать отрывки произведения 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445881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произведений, определяя структурно-композиционные особенности, писать литературные эссе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  <w:p w:rsidR="001E704C" w:rsidRPr="00BE35B5" w:rsidRDefault="001E704C" w:rsidP="003E5B44">
            <w:pPr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писать критичный обзор на  основе  литературной критики 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Билал Назим ғазалдары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E5B44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4A07F4" w:rsidP="00570A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</w:t>
            </w:r>
            <w:r w:rsidRPr="00570AB3">
              <w:rPr>
                <w:rFonts w:ascii="Times New Roman" w:hAnsi="Times New Roman"/>
                <w:sz w:val="24"/>
                <w:lang w:val="kk-KZ"/>
              </w:rPr>
              <w:t>.2</w:t>
            </w:r>
            <w:r w:rsidRPr="00570AB3">
              <w:rPr>
                <w:rFonts w:ascii="Times New Roman" w:hAnsi="Times New Roman"/>
                <w:sz w:val="24"/>
                <w:lang w:val="ru-RU"/>
              </w:rPr>
              <w:t>.</w:t>
            </w:r>
            <w:r w:rsidR="00570AB3" w:rsidRPr="00570AB3">
              <w:rPr>
                <w:rFonts w:ascii="Times New Roman" w:hAnsi="Times New Roman"/>
                <w:sz w:val="24"/>
                <w:lang w:val="ru-RU"/>
              </w:rPr>
              <w:t>2.1</w:t>
            </w:r>
            <w:r w:rsidR="00570AB3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570AB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570AB3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произведений, определяя структурно-композиционные особенности, писать литературные эссе;</w:t>
            </w:r>
          </w:p>
          <w:p w:rsidR="00445881" w:rsidRPr="00BE35B5" w:rsidRDefault="00C85C2C" w:rsidP="00570AB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Исмаил Саттаров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«Қазақстан», «Сәһәрдә», «Биз йеңимиз»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570AB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570A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BE35B5">
              <w:rPr>
                <w:rFonts w:ascii="Times New Roman" w:hAnsi="Times New Roman"/>
                <w:lang w:val="ru-RU"/>
              </w:rPr>
              <w:t>.</w:t>
            </w:r>
            <w:r w:rsidR="00570AB3" w:rsidRPr="00570AB3">
              <w:rPr>
                <w:rFonts w:ascii="Times New Roman" w:hAnsi="Times New Roman"/>
                <w:sz w:val="24"/>
                <w:lang w:val="ru-RU"/>
              </w:rPr>
              <w:t>2.1</w:t>
            </w:r>
            <w:r w:rsidR="00570AB3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языкой анализ  отношений образа автора и 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570AB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570AB3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</w:t>
            </w:r>
            <w:r w:rsidR="004A6D7F">
              <w:rPr>
                <w:rFonts w:ascii="Times New Roman" w:hAnsi="Times New Roman"/>
                <w:sz w:val="24"/>
                <w:lang w:val="ru-RU" w:eastAsia="en-GB"/>
              </w:rPr>
              <w:t>ние художественных произведений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, определяя структурно-композиционные особенности, писать литературные эссе;</w:t>
            </w:r>
          </w:p>
          <w:p w:rsidR="00445881" w:rsidRPr="00BE35B5" w:rsidRDefault="00C85C2C" w:rsidP="00570AB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 основе  литературной критики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4A6D7F" w:rsidP="004A6D7F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Һезмәт Абдуллин «Отты шеңбер» 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570AB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570A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70AB3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8.2</w:t>
            </w:r>
            <w:r w:rsidRPr="002C63AE">
              <w:rPr>
                <w:rFonts w:ascii="Times New Roman" w:hAnsi="Times New Roman"/>
                <w:sz w:val="24"/>
                <w:lang w:val="ru-RU"/>
              </w:rPr>
              <w:t>.</w:t>
            </w:r>
            <w:r w:rsidR="002C63AE" w:rsidRPr="002C63AE">
              <w:rPr>
                <w:rFonts w:ascii="Times New Roman" w:hAnsi="Times New Roman"/>
                <w:sz w:val="24"/>
                <w:lang w:val="ru-RU"/>
              </w:rPr>
              <w:t>2.1</w:t>
            </w:r>
            <w:r w:rsidR="002C63AE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 , определяя структурно-композиционные особенности, писать литературные эссе;</w:t>
            </w:r>
          </w:p>
          <w:p w:rsidR="00445881" w:rsidRPr="00BE35B5" w:rsidRDefault="00C85C2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 основе 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</w:tcPr>
          <w:p w:rsidR="00445881" w:rsidRPr="00BE35B5" w:rsidRDefault="00445881" w:rsidP="009D451E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Хелил Һәмраев «Ерлік»поэмасы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4A07F4" w:rsidRPr="00BE35B5" w:rsidRDefault="004A07F4" w:rsidP="004A07F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4A07F4" w:rsidP="002C63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композицию: из целого в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Pr="002C63AE">
              <w:rPr>
                <w:rFonts w:ascii="Times New Roman" w:hAnsi="Times New Roman"/>
                <w:sz w:val="24"/>
                <w:lang w:val="ru-RU"/>
              </w:rPr>
              <w:t>.</w:t>
            </w:r>
            <w:r w:rsidR="002C63AE" w:rsidRPr="002C63AE">
              <w:rPr>
                <w:rFonts w:ascii="Times New Roman" w:hAnsi="Times New Roman"/>
                <w:sz w:val="24"/>
                <w:lang w:val="ru-RU"/>
              </w:rPr>
              <w:t>1</w:t>
            </w:r>
            <w:r w:rsidR="002C63AE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 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роизведения с точки зрения современных материальных и духовных ценностей;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</w:t>
            </w:r>
            <w:r w:rsidR="00D7397F">
              <w:rPr>
                <w:rFonts w:ascii="Times New Roman" w:hAnsi="Times New Roman"/>
                <w:sz w:val="24"/>
                <w:lang w:val="ru-RU" w:eastAsia="en-GB"/>
              </w:rPr>
              <w:t>ние художественных произведений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, определяя структурно-композиционные особенности, писать литературные эссе;</w:t>
            </w:r>
          </w:p>
          <w:p w:rsidR="00445881" w:rsidRPr="00BE35B5" w:rsidRDefault="00C85C2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 основе  литературной критики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4A6D7F" w:rsidP="004A6D7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4A6D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Жамалдин Босақов «Көч-көч»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2C63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BE35B5">
              <w:rPr>
                <w:rFonts w:ascii="Times New Roman" w:hAnsi="Times New Roman"/>
                <w:lang w:val="ru-RU"/>
              </w:rPr>
              <w:t>.</w:t>
            </w:r>
            <w:r w:rsidR="002C63AE" w:rsidRPr="002C63AE">
              <w:rPr>
                <w:rFonts w:ascii="Times New Roman" w:hAnsi="Times New Roman"/>
                <w:sz w:val="24"/>
                <w:lang w:val="ru-RU"/>
              </w:rPr>
              <w:t>2.1</w:t>
            </w:r>
            <w:r w:rsidR="002C63AE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2C63AE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произведений, определяя структурно-композиционные особенности, писать литературные эссе;</w:t>
            </w:r>
          </w:p>
          <w:p w:rsidR="00445881" w:rsidRPr="00BE35B5" w:rsidRDefault="00C85C2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Йүсүпбәг Мухлисов «Ғени Батур» 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2C63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правильно использовать фрагменты художественного произведения для доказывания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BE35B5">
              <w:rPr>
                <w:rFonts w:ascii="Times New Roman" w:hAnsi="Times New Roman"/>
                <w:lang w:val="ru-RU"/>
              </w:rPr>
              <w:t>.</w:t>
            </w:r>
            <w:r w:rsidR="002C63AE" w:rsidRPr="002C63AE">
              <w:rPr>
                <w:rFonts w:ascii="Times New Roman" w:hAnsi="Times New Roman"/>
                <w:sz w:val="24"/>
                <w:lang w:val="ru-RU"/>
              </w:rPr>
              <w:t>2.1</w:t>
            </w:r>
            <w:r w:rsidR="002C63AE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2C63AE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 , определяя структурно-композиционные особенности, писать литературные эссе;</w:t>
            </w:r>
          </w:p>
          <w:p w:rsidR="00445881" w:rsidRPr="00BE35B5" w:rsidRDefault="00C85C2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>. Савутжан Мәмәтқулов «Надамәт».</w:t>
            </w:r>
          </w:p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Шайим Шаваев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Сирлиқ ақ булутлар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2C63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правильно использовать фрагменты художественного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2C63AE">
              <w:rPr>
                <w:rFonts w:ascii="Times New Roman" w:hAnsi="Times New Roman"/>
                <w:sz w:val="24"/>
                <w:lang w:val="ru-RU"/>
              </w:rPr>
              <w:t>.</w:t>
            </w:r>
            <w:r w:rsidR="002C63AE" w:rsidRPr="002C63AE">
              <w:rPr>
                <w:rFonts w:ascii="Times New Roman" w:hAnsi="Times New Roman"/>
                <w:sz w:val="24"/>
                <w:lang w:val="ru-RU"/>
              </w:rPr>
              <w:t>2.1</w:t>
            </w:r>
            <w:r w:rsidR="002C63AE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1E704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2.4.1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2C63AE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произведений, определяя структурно-композиционные особенности, писать литературные эссе;</w:t>
            </w:r>
          </w:p>
          <w:p w:rsidR="00445881" w:rsidRPr="00BE35B5" w:rsidRDefault="00C85C2C" w:rsidP="002C63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Зунун Қадирий драма «Ғунчәм» </w:t>
            </w: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7E3F43" w:rsidRPr="00BE35B5" w:rsidRDefault="002C63AE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 w:rsidR="007E3F43"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C63AE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C409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правильно использовать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C4096C">
              <w:rPr>
                <w:rFonts w:ascii="Times New Roman" w:hAnsi="Times New Roman"/>
                <w:sz w:val="24"/>
                <w:lang w:val="ru-RU"/>
              </w:rPr>
              <w:t>.</w:t>
            </w:r>
            <w:r w:rsidR="00C4096C" w:rsidRPr="00C4096C">
              <w:rPr>
                <w:rFonts w:ascii="Times New Roman" w:hAnsi="Times New Roman"/>
                <w:sz w:val="24"/>
                <w:lang w:val="ru-RU"/>
              </w:rPr>
              <w:t>2.1</w:t>
            </w:r>
            <w:r w:rsidR="00C4096C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 характеристики при показе персонажей художественного произведения;</w:t>
            </w:r>
          </w:p>
          <w:p w:rsidR="00445881" w:rsidRPr="00BE35B5" w:rsidRDefault="007E3F43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E35B5" w:rsidRDefault="0013117E" w:rsidP="0013117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Қурван Тохтәмов «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Жағистайлиқлар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классифицировать прямые и косвенные характеристики при показе персонажей художественного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произведения;</w:t>
            </w:r>
          </w:p>
          <w:p w:rsidR="00445881" w:rsidRPr="00BE35B5" w:rsidRDefault="007E3F43" w:rsidP="00C409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E35B5">
              <w:rPr>
                <w:rFonts w:ascii="Times New Roman" w:hAnsi="Times New Roman"/>
                <w:lang w:val="ru-RU"/>
              </w:rPr>
              <w:t>.</w:t>
            </w:r>
            <w:r w:rsidR="00C4096C" w:rsidRPr="00C4096C">
              <w:rPr>
                <w:rFonts w:ascii="Times New Roman" w:hAnsi="Times New Roman"/>
                <w:sz w:val="24"/>
                <w:lang w:val="ru-RU"/>
              </w:rPr>
              <w:t>1</w:t>
            </w:r>
            <w:r w:rsidR="00C4096C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C4096C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C85C2C"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художественных произведений , определяя структурно-композиционные особенности, писать литературные эссе;</w:t>
            </w:r>
          </w:p>
          <w:p w:rsidR="00445881" w:rsidRPr="00BE35B5" w:rsidRDefault="00C85C2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Долқун Ясенов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«Ахирқи дәқиқидә», «Сора»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сюжет, идею, эпилог,пролог,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классифицировать прямые и косвенные характеристики при показе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персонажей художественного произведения;</w:t>
            </w:r>
          </w:p>
          <w:p w:rsidR="00445881" w:rsidRPr="00BE35B5" w:rsidRDefault="007E3F43" w:rsidP="00C409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BE35B5">
              <w:rPr>
                <w:rFonts w:ascii="Times New Roman" w:hAnsi="Times New Roman"/>
                <w:lang w:val="ru-RU"/>
              </w:rPr>
              <w:t>.</w:t>
            </w:r>
            <w:r w:rsidR="00C4096C" w:rsidRPr="00C4096C">
              <w:rPr>
                <w:rFonts w:ascii="Times New Roman" w:hAnsi="Times New Roman"/>
                <w:sz w:val="24"/>
                <w:lang w:val="ru-RU"/>
              </w:rPr>
              <w:t>2.1</w:t>
            </w:r>
            <w:r w:rsidR="00C4096C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оцениватьпроизведения с точки зрения современных материальных и духовных ценностей;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3.1 а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нализировать содержание художественных произведений, определяя структурно-композиционные особенности, писать литературные эссе;</w:t>
            </w:r>
          </w:p>
          <w:p w:rsidR="00445881" w:rsidRPr="00BE35B5" w:rsidRDefault="00C85C2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литературной критики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Мухтәр Әвезов «Абай йоли»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806" w:type="pct"/>
          </w:tcPr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пролог, 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открытие  идеи литературного произведения с точки зрения национального интереса;</w:t>
            </w:r>
          </w:p>
          <w:p w:rsidR="007E3F43" w:rsidRPr="00BE35B5" w:rsidRDefault="007E3F43" w:rsidP="007E3F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классифицировать прямые и косвенные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характеристики при показе персонажей художественного произведения;</w:t>
            </w:r>
          </w:p>
          <w:p w:rsidR="00445881" w:rsidRPr="00BE35B5" w:rsidRDefault="007E3F43" w:rsidP="00C409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Расул Ғамзатов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«Мениң Дағистаним», «Ана тил»  </w:t>
            </w: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806" w:type="pct"/>
          </w:tcPr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композицию: из целого в дробное, из дробного в целое;</w:t>
            </w:r>
          </w:p>
          <w:p w:rsidR="001E704C" w:rsidRPr="00BE35B5" w:rsidRDefault="001E704C" w:rsidP="001E70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C4096C">
              <w:rPr>
                <w:rFonts w:ascii="Times New Roman" w:hAnsi="Times New Roman"/>
                <w:sz w:val="24"/>
                <w:lang w:val="ru-RU"/>
              </w:rPr>
              <w:t>.</w:t>
            </w:r>
            <w:r w:rsidR="00C4096C" w:rsidRPr="00C4096C">
              <w:rPr>
                <w:rFonts w:ascii="Times New Roman" w:hAnsi="Times New Roman"/>
                <w:sz w:val="24"/>
                <w:lang w:val="ru-RU"/>
              </w:rPr>
              <w:t>2.1</w:t>
            </w:r>
            <w:r w:rsidR="00C4096C">
              <w:rPr>
                <w:rFonts w:ascii="Times New Roman" w:hAnsi="Times New Roman"/>
                <w:lang w:val="ru-RU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языкой анализ  отношений образа автора и  персонажей;</w:t>
            </w:r>
          </w:p>
          <w:p w:rsidR="001E704C" w:rsidRPr="00BE35B5" w:rsidRDefault="001E704C" w:rsidP="001E704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 w:rsidRPr="00BE35B5"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художественных средств произведения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(психологический параллелизм, перифраз, сатира, ирония, гротеск, эллипсис;</w:t>
            </w:r>
          </w:p>
          <w:p w:rsidR="00445881" w:rsidRPr="00BE35B5" w:rsidRDefault="001E704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креативно описывать и дорабатывать отрывки произведения</w:t>
            </w:r>
          </w:p>
        </w:tc>
      </w:tr>
      <w:tr w:rsidR="00445881" w:rsidRPr="001E1450" w:rsidTr="009D451E">
        <w:trPr>
          <w:trHeight w:val="20"/>
        </w:trPr>
        <w:tc>
          <w:tcPr>
            <w:tcW w:w="1578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806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художественную  ценность;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</w:t>
            </w:r>
            <w:r w:rsidR="00D7397F">
              <w:rPr>
                <w:rFonts w:ascii="Times New Roman" w:hAnsi="Times New Roman"/>
                <w:sz w:val="24"/>
                <w:lang w:val="ru-RU" w:eastAsia="en-GB"/>
              </w:rPr>
              <w:t>ние художественных произведений</w:t>
            </w:r>
            <w:r w:rsidRPr="00BE35B5">
              <w:rPr>
                <w:rFonts w:ascii="Times New Roman" w:hAnsi="Times New Roman"/>
                <w:sz w:val="24"/>
                <w:lang w:val="ru-RU" w:eastAsia="en-GB"/>
              </w:rPr>
              <w:t>, определяя структурно-композиционные особенности, писать литературные эссе;</w:t>
            </w:r>
          </w:p>
          <w:p w:rsidR="00445881" w:rsidRPr="00BE35B5" w:rsidRDefault="00C85C2C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8.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писать критичный обзор на основе литературной критики.</w:t>
            </w:r>
          </w:p>
        </w:tc>
      </w:tr>
    </w:tbl>
    <w:p w:rsidR="00445881" w:rsidRPr="00BE35B5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E35B5">
        <w:rPr>
          <w:rFonts w:ascii="Times New Roman" w:hAnsi="Times New Roman"/>
          <w:sz w:val="28"/>
          <w:szCs w:val="28"/>
          <w:lang w:val="kk-KZ"/>
        </w:rPr>
        <w:t>5) 9</w:t>
      </w:r>
      <w:r w:rsidR="0013117E">
        <w:rPr>
          <w:rFonts w:ascii="Times New Roman" w:hAnsi="Times New Roman"/>
          <w:sz w:val="28"/>
          <w:szCs w:val="28"/>
          <w:lang w:val="kk-KZ"/>
        </w:rPr>
        <w:t xml:space="preserve"> класс:</w:t>
      </w:r>
    </w:p>
    <w:p w:rsidR="00445881" w:rsidRPr="00BE35B5" w:rsidRDefault="00445881" w:rsidP="0044588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5"/>
        <w:gridCol w:w="3468"/>
        <w:gridCol w:w="42"/>
      </w:tblGrid>
      <w:tr w:rsidR="00445881" w:rsidRPr="00BE35B5" w:rsidTr="009D451E">
        <w:trPr>
          <w:trHeight w:val="20"/>
        </w:trPr>
        <w:tc>
          <w:tcPr>
            <w:tcW w:w="1589" w:type="pc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590" w:type="pct"/>
          </w:tcPr>
          <w:p w:rsidR="00445881" w:rsidRPr="0013117E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13117E">
              <w:rPr>
                <w:rFonts w:ascii="Times New Roman" w:hAnsi="Times New Roman"/>
                <w:color w:val="000000"/>
                <w:sz w:val="24"/>
                <w:lang w:val="ru-RU"/>
              </w:rPr>
              <w:t>Раздел</w:t>
            </w:r>
          </w:p>
        </w:tc>
        <w:tc>
          <w:tcPr>
            <w:tcW w:w="1821" w:type="pct"/>
            <w:gridSpan w:val="2"/>
          </w:tcPr>
          <w:p w:rsidR="00445881" w:rsidRPr="00BE35B5" w:rsidRDefault="00445881" w:rsidP="009D451E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BE35B5">
              <w:rPr>
                <w:rFonts w:ascii="Times New Roman" w:eastAsia="MS Minngs" w:hAnsi="Times New Roman"/>
                <w:sz w:val="24"/>
              </w:rPr>
              <w:t>Цели обучения</w:t>
            </w:r>
            <w:r w:rsidRPr="00BE35B5"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BE35B5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13117E" w:rsidP="0013117E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Йүсүп Хас Һажипниң «Қутадғу билик»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,</w:t>
            </w:r>
          </w:p>
          <w:p w:rsidR="00445881" w:rsidRPr="00BE35B5" w:rsidRDefault="00445881" w:rsidP="009D451E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 xml:space="preserve"> Махмут Қәшқәрийниң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lastRenderedPageBreak/>
              <w:t xml:space="preserve">«Дивану луғәтит түрктики»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давать сюжетно-композиционный анализ художественного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C4096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роль автора как  идейно-стилистической целостности изображения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1311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C4096C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9.3.2.1 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>оценивать произведени, сопоставляя с современной точкой  зрения 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C4096C">
            <w:pPr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Стихи Атаий, Сәккакий, Лутфий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C409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идейно-стилистической целостности изображения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>;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C4096C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9.3.3.1 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071B1B"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="00071B1B"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="00071B1B"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C4096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Алішер Наваий «Пәрһат-Ширин»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C4096C">
              <w:rPr>
                <w:rFonts w:ascii="Times New Roman" w:hAnsi="Times New Roman"/>
                <w:sz w:val="24"/>
                <w:lang w:val="kk-KZ"/>
              </w:rPr>
              <w:t xml:space="preserve">1.2.1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роль автора как  идейно-стилистической целостности изображения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 произведени, сопоставляя с современной точкой  зрения 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3.1 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Аязий «Жаһаннамә»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системы персонажей согласно идее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художественного 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идейно-стилистической целостности изображения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;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 произведени, сопоставляя с современной точкой  зрения 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1903A7" w:rsidP="001903A7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Хирқитий «Муһәббәтнамә вә меһнәткам»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определять системы персонажей согласно идее художественного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идейно-стилистической целостности изображения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>;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</w:tcPr>
          <w:p w:rsidR="00445881" w:rsidRPr="00473B02" w:rsidRDefault="00473B02" w:rsidP="00473B02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473B02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45881" w:rsidRPr="00473B02">
              <w:rPr>
                <w:rFonts w:ascii="Times New Roman" w:hAnsi="Times New Roman"/>
                <w:sz w:val="24"/>
                <w:lang w:val="kk-KZ"/>
              </w:rPr>
              <w:t>Произведения Әрший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использовать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фрагменты художественного произведения для творческих 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1.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Произведения Зәлилий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идейно-стилист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ической целостности изображения;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5F08FF" w:rsidRDefault="00445881" w:rsidP="009D45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5F08FF" w:rsidRPr="00BE35B5" w:rsidRDefault="00445881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D7397F">
              <w:rPr>
                <w:rFonts w:ascii="Times New Roman" w:hAnsi="Times New Roman"/>
                <w:sz w:val="24"/>
                <w:lang w:val="kk-KZ"/>
              </w:rPr>
              <w:t>п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5F08FF" w:rsidRPr="00BE35B5" w:rsidRDefault="00445881" w:rsidP="005F08FF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5F08FF"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="005F08FF"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="005F08FF"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445881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5F08FF"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="005F08FF"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="005F08FF"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Произведения Нәвбәтий, </w:t>
            </w:r>
          </w:p>
          <w:p w:rsidR="00445881" w:rsidRPr="00BE35B5" w:rsidRDefault="00445881" w:rsidP="009D451E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Муһәммәт Садиқ Қашқарий «Тәзкирәи әзизан»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использовать фрагменты художественного произведения для творческих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работ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роль автора как  идейно-стилистической целостности изображения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3.3.1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1903A7" w:rsidP="001903A7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1E1450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Абдуреһим Низарий «Мәһзун-Гулниса», «Рабиә-Сәъдин»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1903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идейно-стилистической целостности изображения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;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2771F9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5F08F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473B02" w:rsidRDefault="00473B02" w:rsidP="00473B02">
            <w:pPr>
              <w:rPr>
                <w:rFonts w:ascii="Times New Roman" w:hAnsi="Times New Roman"/>
                <w:sz w:val="24"/>
                <w:lang w:val="kk-KZ"/>
              </w:rPr>
            </w:pPr>
            <w:r w:rsidRPr="00473B02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45881" w:rsidRPr="00473B02">
              <w:rPr>
                <w:rFonts w:ascii="Times New Roman" w:hAnsi="Times New Roman"/>
                <w:sz w:val="24"/>
                <w:lang w:val="kk-KZ"/>
              </w:rPr>
              <w:t xml:space="preserve">Билал Назим «Ғазат дәр мүлки Чин»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5F08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8FF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эпических,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2.1 а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нализировать роль автора как  идейно-стилист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ической целостности изображения;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94630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94630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Хелил Һәмраев поэма «Диқан»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9463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идейно-стилистической целостности изображения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>;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94630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94630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Абдуреһим Өткүр «Із»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9463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роль автора как  идейно-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стилист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ической целостности изображения;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071B1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2.4.1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94630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BE35B5" w:rsidTr="009D451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E35B5" w:rsidRDefault="00FC6F27" w:rsidP="00FC6F27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ч</w:t>
            </w:r>
            <w:r w:rsidR="00445881" w:rsidRPr="00BE35B5">
              <w:rPr>
                <w:rFonts w:ascii="Times New Roman" w:hAnsi="Times New Roman"/>
                <w:sz w:val="24"/>
                <w:lang w:val="ru-RU"/>
              </w:rPr>
              <w:t>етверть</w:t>
            </w:r>
            <w:r w:rsidR="00445881" w:rsidRPr="00BE35B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 Стихотворения Боғда Абдуллы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9463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драматических произведений;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анализировать роль автора как  идейно-стилистической целостности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>изображения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;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1B1B" w:rsidRPr="00BE35B5" w:rsidRDefault="00071B1B" w:rsidP="00071B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(троп и фигура) литературного языка произведения; </w:t>
            </w:r>
          </w:p>
          <w:p w:rsidR="00445881" w:rsidRPr="00BE35B5" w:rsidRDefault="00071B1B" w:rsidP="0094630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произведени, сопоставляя с современной точкой  зрения 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BE35B5" w:rsidRDefault="00071B1B" w:rsidP="00071B1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3.4.1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E35B5" w:rsidRDefault="00445881" w:rsidP="009D451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Махамбет Өтемісов </w:t>
            </w:r>
            <w:r w:rsidRPr="00BE35B5">
              <w:rPr>
                <w:rFonts w:ascii="Times New Roman" w:hAnsi="Times New Roman"/>
                <w:szCs w:val="22"/>
                <w:lang w:val="kk-KZ"/>
              </w:rPr>
              <w:t>«Баймағамбет султанға ейтқини», «Ялғузлуқ»</w:t>
            </w:r>
            <w:r w:rsidR="00473B02">
              <w:rPr>
                <w:rFonts w:ascii="Times New Roman" w:hAnsi="Times New Roman"/>
                <w:szCs w:val="22"/>
                <w:lang w:val="kk-KZ"/>
              </w:rPr>
              <w:t>.</w:t>
            </w:r>
          </w:p>
          <w:p w:rsidR="00445881" w:rsidRPr="00BE35B5" w:rsidRDefault="00445881" w:rsidP="009D451E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FC6F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Стихотворения Махтұмқұли Пірағи </w:t>
            </w: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99" w:type="pct"/>
          </w:tcPr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психологизм литературного произведения;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произведения;</w:t>
            </w:r>
          </w:p>
          <w:p w:rsidR="00445881" w:rsidRPr="00BE35B5" w:rsidRDefault="00C85C2C" w:rsidP="009463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использовать фрагменты художественного произведения для творческих работ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1799" w:type="pct"/>
          </w:tcPr>
          <w:p w:rsidR="00445881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анализировать композиции</w:t>
            </w:r>
            <w:r w:rsidR="00CC1D7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эпических, поэтических, драматичес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>ких произведе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ний;</w:t>
            </w:r>
          </w:p>
          <w:p w:rsidR="00C85C2C" w:rsidRPr="00BE35B5" w:rsidRDefault="00C85C2C" w:rsidP="00C85C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анализ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>иро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вать роль автора как  идейно-стилистической целостности изображения </w:t>
            </w:r>
          </w:p>
          <w:p w:rsidR="00C85C2C" w:rsidRPr="00BE35B5" w:rsidRDefault="00C85C2C" w:rsidP="00C85C2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3.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анализируя виды (троп и фигура) 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>литературного языка произведе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ния</w:t>
            </w:r>
            <w:r w:rsidR="00071B1B" w:rsidRPr="00BE35B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85C2C" w:rsidRPr="00BE35B5" w:rsidRDefault="00C85C2C" w:rsidP="0094630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4.</w:t>
            </w:r>
            <w:r w:rsidR="00946300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445881" w:rsidRPr="00473B02" w:rsidTr="009D451E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E35B5" w:rsidRDefault="00445881" w:rsidP="009D451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E35B5" w:rsidRDefault="00445881" w:rsidP="009D451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Оценка и сравнительный анализ</w:t>
            </w:r>
          </w:p>
        </w:tc>
        <w:tc>
          <w:tcPr>
            <w:tcW w:w="1799" w:type="pct"/>
          </w:tcPr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BF4DF6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1.</w:t>
            </w:r>
            <w:r w:rsidR="003137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="00F174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 и художественную ценность;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BF4DF6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BF4DF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оценивать произведени, сопоставляя с современной точкой  зрения реемственности поколений;</w:t>
            </w:r>
          </w:p>
          <w:p w:rsidR="00071B1B" w:rsidRPr="00BE35B5" w:rsidRDefault="00071B1B" w:rsidP="00071B1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BF4DF6">
              <w:rPr>
                <w:rFonts w:ascii="Times New Roman" w:hAnsi="Times New Roman"/>
                <w:sz w:val="24"/>
                <w:lang w:val="kk-KZ"/>
              </w:rPr>
              <w:t xml:space="preserve">3.3.1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литературные эссе;</w:t>
            </w:r>
          </w:p>
          <w:p w:rsidR="00445881" w:rsidRPr="00370C86" w:rsidRDefault="00071B1B" w:rsidP="008E56A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E35B5">
              <w:rPr>
                <w:rFonts w:ascii="Times New Roman" w:hAnsi="Times New Roman"/>
                <w:sz w:val="24"/>
                <w:lang w:val="kk-KZ"/>
              </w:rPr>
              <w:t>9.</w:t>
            </w:r>
            <w:r w:rsidR="00BF4DF6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370C8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E35B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E35B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BE35B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мировой литературы, писать критическую статью</w:t>
            </w:r>
          </w:p>
        </w:tc>
      </w:tr>
    </w:tbl>
    <w:p w:rsidR="00445881" w:rsidRPr="00BE35B5" w:rsidRDefault="00445881" w:rsidP="00445881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445881" w:rsidRPr="00BE35B5" w:rsidRDefault="00445881" w:rsidP="00445881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BE35B5" w:rsidRDefault="00445881" w:rsidP="00445881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54D8B" w:rsidRPr="00BE35B5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Pr="00BE35B5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sectPr w:rsidR="00F54D8B" w:rsidRPr="00BE35B5" w:rsidSect="00D322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599" w:rsidRDefault="005C2599" w:rsidP="00434F6B">
      <w:pPr>
        <w:spacing w:line="240" w:lineRule="auto"/>
      </w:pPr>
      <w:r>
        <w:separator/>
      </w:r>
    </w:p>
  </w:endnote>
  <w:endnote w:type="continuationSeparator" w:id="0">
    <w:p w:rsidR="005C2599" w:rsidRDefault="005C2599" w:rsidP="0043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84" w:rsidRDefault="00104F8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84" w:rsidRDefault="00104F84">
    <w:pPr>
      <w:pStyle w:val="aa"/>
      <w:jc w:val="center"/>
    </w:pPr>
  </w:p>
  <w:p w:rsidR="00104F84" w:rsidRDefault="00104F8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84" w:rsidRDefault="00104F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599" w:rsidRDefault="005C2599" w:rsidP="00434F6B">
      <w:pPr>
        <w:spacing w:line="240" w:lineRule="auto"/>
      </w:pPr>
      <w:r>
        <w:separator/>
      </w:r>
    </w:p>
  </w:footnote>
  <w:footnote w:type="continuationSeparator" w:id="0">
    <w:p w:rsidR="005C2599" w:rsidRDefault="005C2599" w:rsidP="00434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84" w:rsidRDefault="00104F8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50514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04F84" w:rsidRPr="00BE35B5" w:rsidRDefault="00104F84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BE35B5">
          <w:rPr>
            <w:rFonts w:ascii="Times New Roman" w:hAnsi="Times New Roman"/>
            <w:sz w:val="28"/>
            <w:szCs w:val="28"/>
          </w:rPr>
          <w:fldChar w:fldCharType="begin"/>
        </w:r>
        <w:r w:rsidRPr="00BE35B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E35B5">
          <w:rPr>
            <w:rFonts w:ascii="Times New Roman" w:hAnsi="Times New Roman"/>
            <w:sz w:val="28"/>
            <w:szCs w:val="28"/>
          </w:rPr>
          <w:fldChar w:fldCharType="separate"/>
        </w:r>
        <w:r w:rsidR="002950E2" w:rsidRPr="002950E2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BE35B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04F84" w:rsidRPr="00A93F85" w:rsidRDefault="00104F84" w:rsidP="00434F6B">
    <w:pPr>
      <w:pStyle w:val="a8"/>
      <w:jc w:val="center"/>
      <w:rPr>
        <w:rFonts w:cs="Arial"/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84" w:rsidRDefault="00104F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7212ECB"/>
    <w:multiLevelType w:val="hybridMultilevel"/>
    <w:tmpl w:val="1D048F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E900FF"/>
    <w:multiLevelType w:val="hybridMultilevel"/>
    <w:tmpl w:val="2D6E52A6"/>
    <w:lvl w:ilvl="0" w:tplc="3970D588">
      <w:start w:val="13"/>
      <w:numFmt w:val="decimal"/>
      <w:suff w:val="space"/>
      <w:lvlText w:val="%1."/>
      <w:lvlJc w:val="left"/>
      <w:pPr>
        <w:ind w:left="539" w:firstLine="29"/>
      </w:pPr>
      <w:rPr>
        <w:rFonts w:eastAsia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2C2"/>
    <w:multiLevelType w:val="hybridMultilevel"/>
    <w:tmpl w:val="BB1499BA"/>
    <w:lvl w:ilvl="0" w:tplc="62361EE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AC123E"/>
    <w:multiLevelType w:val="hybridMultilevel"/>
    <w:tmpl w:val="3F6A413A"/>
    <w:lvl w:ilvl="0" w:tplc="A168B69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D6A0E"/>
    <w:multiLevelType w:val="hybridMultilevel"/>
    <w:tmpl w:val="E4D2CCA6"/>
    <w:lvl w:ilvl="0" w:tplc="F4F4E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64F5C"/>
    <w:multiLevelType w:val="hybridMultilevel"/>
    <w:tmpl w:val="FBEC34AA"/>
    <w:lvl w:ilvl="0" w:tplc="063EBDBE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55D27AD"/>
    <w:multiLevelType w:val="hybridMultilevel"/>
    <w:tmpl w:val="768C520A"/>
    <w:lvl w:ilvl="0" w:tplc="063EBD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BE7843"/>
    <w:multiLevelType w:val="hybridMultilevel"/>
    <w:tmpl w:val="5D96BCE6"/>
    <w:lvl w:ilvl="0" w:tplc="0419000F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2C810D6A"/>
    <w:multiLevelType w:val="hybridMultilevel"/>
    <w:tmpl w:val="E50C99C4"/>
    <w:lvl w:ilvl="0" w:tplc="9C90D1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97BEC"/>
    <w:multiLevelType w:val="hybridMultilevel"/>
    <w:tmpl w:val="FBEC34AA"/>
    <w:lvl w:ilvl="0" w:tplc="874CEB38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02E243C"/>
    <w:multiLevelType w:val="hybridMultilevel"/>
    <w:tmpl w:val="79D0A39C"/>
    <w:lvl w:ilvl="0" w:tplc="76900508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180488B"/>
    <w:multiLevelType w:val="hybridMultilevel"/>
    <w:tmpl w:val="2C2C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C7144"/>
    <w:multiLevelType w:val="hybridMultilevel"/>
    <w:tmpl w:val="80140FEA"/>
    <w:lvl w:ilvl="0" w:tplc="A3F221A4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F16BC1"/>
    <w:multiLevelType w:val="hybridMultilevel"/>
    <w:tmpl w:val="1D7A49BA"/>
    <w:lvl w:ilvl="0" w:tplc="2A0C6A1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B782573"/>
    <w:multiLevelType w:val="hybridMultilevel"/>
    <w:tmpl w:val="EFA2CDF6"/>
    <w:lvl w:ilvl="0" w:tplc="0419000F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E1C04F5"/>
    <w:multiLevelType w:val="hybridMultilevel"/>
    <w:tmpl w:val="5AA4CB7C"/>
    <w:lvl w:ilvl="0" w:tplc="800264F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E311D65"/>
    <w:multiLevelType w:val="hybridMultilevel"/>
    <w:tmpl w:val="536EFF86"/>
    <w:lvl w:ilvl="0" w:tplc="024EB71C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F891A0F"/>
    <w:multiLevelType w:val="hybridMultilevel"/>
    <w:tmpl w:val="876CDAA0"/>
    <w:lvl w:ilvl="0" w:tplc="C49AD610">
      <w:start w:val="1"/>
      <w:numFmt w:val="decimal"/>
      <w:lvlText w:val="%1."/>
      <w:lvlJc w:val="left"/>
      <w:pPr>
        <w:ind w:left="1070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2393743"/>
    <w:multiLevelType w:val="hybridMultilevel"/>
    <w:tmpl w:val="4EDA533A"/>
    <w:lvl w:ilvl="0" w:tplc="0419000F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4">
    <w:nsid w:val="52A55597"/>
    <w:multiLevelType w:val="hybridMultilevel"/>
    <w:tmpl w:val="DB98041A"/>
    <w:lvl w:ilvl="0" w:tplc="FD9CF0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CD7179"/>
    <w:multiLevelType w:val="hybridMultilevel"/>
    <w:tmpl w:val="8EC81450"/>
    <w:lvl w:ilvl="0" w:tplc="AC523D9E">
      <w:start w:val="9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4709C7"/>
    <w:multiLevelType w:val="hybridMultilevel"/>
    <w:tmpl w:val="A726DA30"/>
    <w:lvl w:ilvl="0" w:tplc="3AB20E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A820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2E9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C5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2B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C8D6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488C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6CB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65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58EC1D8D"/>
    <w:multiLevelType w:val="hybridMultilevel"/>
    <w:tmpl w:val="DD1AB984"/>
    <w:lvl w:ilvl="0" w:tplc="33B6492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1D3B78"/>
    <w:multiLevelType w:val="hybridMultilevel"/>
    <w:tmpl w:val="437EACD2"/>
    <w:lvl w:ilvl="0" w:tplc="AA86631A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301BD4"/>
    <w:multiLevelType w:val="hybridMultilevel"/>
    <w:tmpl w:val="ADE6DDA2"/>
    <w:lvl w:ilvl="0" w:tplc="534608FA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17A1C"/>
    <w:multiLevelType w:val="hybridMultilevel"/>
    <w:tmpl w:val="525CFEAA"/>
    <w:lvl w:ilvl="0" w:tplc="823227EC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8C471BA" w:tentative="1">
      <w:start w:val="1"/>
      <w:numFmt w:val="lowerLetter"/>
      <w:lvlText w:val="%2."/>
      <w:lvlJc w:val="left"/>
      <w:pPr>
        <w:ind w:left="1931" w:hanging="360"/>
      </w:pPr>
    </w:lvl>
    <w:lvl w:ilvl="2" w:tplc="7154150A" w:tentative="1">
      <w:start w:val="1"/>
      <w:numFmt w:val="lowerRoman"/>
      <w:lvlText w:val="%3."/>
      <w:lvlJc w:val="right"/>
      <w:pPr>
        <w:ind w:left="2651" w:hanging="180"/>
      </w:pPr>
    </w:lvl>
    <w:lvl w:ilvl="3" w:tplc="A00422E0" w:tentative="1">
      <w:start w:val="1"/>
      <w:numFmt w:val="decimal"/>
      <w:lvlText w:val="%4."/>
      <w:lvlJc w:val="left"/>
      <w:pPr>
        <w:ind w:left="3371" w:hanging="360"/>
      </w:pPr>
    </w:lvl>
    <w:lvl w:ilvl="4" w:tplc="3E0A5160" w:tentative="1">
      <w:start w:val="1"/>
      <w:numFmt w:val="lowerLetter"/>
      <w:lvlText w:val="%5."/>
      <w:lvlJc w:val="left"/>
      <w:pPr>
        <w:ind w:left="4091" w:hanging="360"/>
      </w:pPr>
    </w:lvl>
    <w:lvl w:ilvl="5" w:tplc="23AC051E" w:tentative="1">
      <w:start w:val="1"/>
      <w:numFmt w:val="lowerRoman"/>
      <w:lvlText w:val="%6."/>
      <w:lvlJc w:val="right"/>
      <w:pPr>
        <w:ind w:left="4811" w:hanging="180"/>
      </w:pPr>
    </w:lvl>
    <w:lvl w:ilvl="6" w:tplc="ADEE0E24" w:tentative="1">
      <w:start w:val="1"/>
      <w:numFmt w:val="decimal"/>
      <w:lvlText w:val="%7."/>
      <w:lvlJc w:val="left"/>
      <w:pPr>
        <w:ind w:left="5531" w:hanging="360"/>
      </w:pPr>
    </w:lvl>
    <w:lvl w:ilvl="7" w:tplc="BC8A9F3A" w:tentative="1">
      <w:start w:val="1"/>
      <w:numFmt w:val="lowerLetter"/>
      <w:lvlText w:val="%8."/>
      <w:lvlJc w:val="left"/>
      <w:pPr>
        <w:ind w:left="6251" w:hanging="360"/>
      </w:pPr>
    </w:lvl>
    <w:lvl w:ilvl="8" w:tplc="EEBC405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9D02021"/>
    <w:multiLevelType w:val="hybridMultilevel"/>
    <w:tmpl w:val="ED6E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75C68"/>
    <w:multiLevelType w:val="hybridMultilevel"/>
    <w:tmpl w:val="9CECB4E8"/>
    <w:lvl w:ilvl="0" w:tplc="5B4A9DB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1B3C371E" w:tentative="1">
      <w:start w:val="1"/>
      <w:numFmt w:val="lowerLetter"/>
      <w:lvlText w:val="%2."/>
      <w:lvlJc w:val="left"/>
      <w:pPr>
        <w:ind w:left="1440" w:hanging="360"/>
      </w:pPr>
    </w:lvl>
    <w:lvl w:ilvl="2" w:tplc="035A1188" w:tentative="1">
      <w:start w:val="1"/>
      <w:numFmt w:val="lowerRoman"/>
      <w:lvlText w:val="%3."/>
      <w:lvlJc w:val="right"/>
      <w:pPr>
        <w:ind w:left="2160" w:hanging="180"/>
      </w:pPr>
    </w:lvl>
    <w:lvl w:ilvl="3" w:tplc="FC82C4A8" w:tentative="1">
      <w:start w:val="1"/>
      <w:numFmt w:val="decimal"/>
      <w:lvlText w:val="%4."/>
      <w:lvlJc w:val="left"/>
      <w:pPr>
        <w:ind w:left="2880" w:hanging="360"/>
      </w:pPr>
    </w:lvl>
    <w:lvl w:ilvl="4" w:tplc="D842DCB8" w:tentative="1">
      <w:start w:val="1"/>
      <w:numFmt w:val="lowerLetter"/>
      <w:lvlText w:val="%5."/>
      <w:lvlJc w:val="left"/>
      <w:pPr>
        <w:ind w:left="3600" w:hanging="360"/>
      </w:pPr>
    </w:lvl>
    <w:lvl w:ilvl="5" w:tplc="17AA1322" w:tentative="1">
      <w:start w:val="1"/>
      <w:numFmt w:val="lowerRoman"/>
      <w:lvlText w:val="%6."/>
      <w:lvlJc w:val="right"/>
      <w:pPr>
        <w:ind w:left="4320" w:hanging="180"/>
      </w:pPr>
    </w:lvl>
    <w:lvl w:ilvl="6" w:tplc="6F00D4FC" w:tentative="1">
      <w:start w:val="1"/>
      <w:numFmt w:val="decimal"/>
      <w:lvlText w:val="%7."/>
      <w:lvlJc w:val="left"/>
      <w:pPr>
        <w:ind w:left="5040" w:hanging="360"/>
      </w:pPr>
    </w:lvl>
    <w:lvl w:ilvl="7" w:tplc="65282DE2" w:tentative="1">
      <w:start w:val="1"/>
      <w:numFmt w:val="lowerLetter"/>
      <w:lvlText w:val="%8."/>
      <w:lvlJc w:val="left"/>
      <w:pPr>
        <w:ind w:left="5760" w:hanging="360"/>
      </w:pPr>
    </w:lvl>
    <w:lvl w:ilvl="8" w:tplc="C576F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927805"/>
    <w:multiLevelType w:val="hybridMultilevel"/>
    <w:tmpl w:val="561002A0"/>
    <w:lvl w:ilvl="0" w:tplc="711A7832">
      <w:start w:val="1"/>
      <w:numFmt w:val="decimal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0071034"/>
    <w:multiLevelType w:val="hybridMultilevel"/>
    <w:tmpl w:val="261EC588"/>
    <w:lvl w:ilvl="0" w:tplc="46F0ECBA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7">
    <w:nsid w:val="73375A1D"/>
    <w:multiLevelType w:val="hybridMultilevel"/>
    <w:tmpl w:val="83EC5AB0"/>
    <w:lvl w:ilvl="0" w:tplc="F9E208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4180C7A"/>
    <w:multiLevelType w:val="hybridMultilevel"/>
    <w:tmpl w:val="34A4C3E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3A11A6"/>
    <w:multiLevelType w:val="hybridMultilevel"/>
    <w:tmpl w:val="4F3E7740"/>
    <w:lvl w:ilvl="0" w:tplc="960A9C0E">
      <w:start w:val="1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FE009C3"/>
    <w:multiLevelType w:val="hybridMultilevel"/>
    <w:tmpl w:val="EB76B048"/>
    <w:lvl w:ilvl="0" w:tplc="59E06C1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0"/>
  </w:num>
  <w:num w:numId="4">
    <w:abstractNumId w:val="28"/>
  </w:num>
  <w:num w:numId="5">
    <w:abstractNumId w:val="24"/>
  </w:num>
  <w:num w:numId="6">
    <w:abstractNumId w:val="22"/>
  </w:num>
  <w:num w:numId="7">
    <w:abstractNumId w:val="12"/>
  </w:num>
  <w:num w:numId="8">
    <w:abstractNumId w:val="27"/>
  </w:num>
  <w:num w:numId="9">
    <w:abstractNumId w:val="40"/>
  </w:num>
  <w:num w:numId="10">
    <w:abstractNumId w:val="17"/>
  </w:num>
  <w:num w:numId="11">
    <w:abstractNumId w:val="35"/>
  </w:num>
  <w:num w:numId="12">
    <w:abstractNumId w:val="10"/>
  </w:num>
  <w:num w:numId="13">
    <w:abstractNumId w:val="37"/>
  </w:num>
  <w:num w:numId="14">
    <w:abstractNumId w:val="11"/>
  </w:num>
  <w:num w:numId="15">
    <w:abstractNumId w:val="32"/>
  </w:num>
  <w:num w:numId="16">
    <w:abstractNumId w:val="36"/>
  </w:num>
  <w:num w:numId="17">
    <w:abstractNumId w:val="18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5"/>
  </w:num>
  <w:num w:numId="23">
    <w:abstractNumId w:val="16"/>
  </w:num>
  <w:num w:numId="24">
    <w:abstractNumId w:val="34"/>
  </w:num>
  <w:num w:numId="25">
    <w:abstractNumId w:val="1"/>
  </w:num>
  <w:num w:numId="26">
    <w:abstractNumId w:val="29"/>
  </w:num>
  <w:num w:numId="27">
    <w:abstractNumId w:val="21"/>
  </w:num>
  <w:num w:numId="28">
    <w:abstractNumId w:val="31"/>
  </w:num>
  <w:num w:numId="29">
    <w:abstractNumId w:val="6"/>
  </w:num>
  <w:num w:numId="30">
    <w:abstractNumId w:val="14"/>
  </w:num>
  <w:num w:numId="31">
    <w:abstractNumId w:val="26"/>
  </w:num>
  <w:num w:numId="32">
    <w:abstractNumId w:val="20"/>
  </w:num>
  <w:num w:numId="33">
    <w:abstractNumId w:val="39"/>
  </w:num>
  <w:num w:numId="34">
    <w:abstractNumId w:val="7"/>
  </w:num>
  <w:num w:numId="35">
    <w:abstractNumId w:val="25"/>
  </w:num>
  <w:num w:numId="36">
    <w:abstractNumId w:val="19"/>
  </w:num>
  <w:num w:numId="37">
    <w:abstractNumId w:val="8"/>
  </w:num>
  <w:num w:numId="38">
    <w:abstractNumId w:val="3"/>
  </w:num>
  <w:num w:numId="39">
    <w:abstractNumId w:val="38"/>
  </w:num>
  <w:num w:numId="40">
    <w:abstractNumId w:val="15"/>
  </w:num>
  <w:num w:numId="41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24C"/>
    <w:rsid w:val="00000628"/>
    <w:rsid w:val="000300FA"/>
    <w:rsid w:val="00031173"/>
    <w:rsid w:val="000626C5"/>
    <w:rsid w:val="00071B1B"/>
    <w:rsid w:val="000905D3"/>
    <w:rsid w:val="000A46E8"/>
    <w:rsid w:val="000B02B5"/>
    <w:rsid w:val="000B5D4C"/>
    <w:rsid w:val="000C1E93"/>
    <w:rsid w:val="000D1D58"/>
    <w:rsid w:val="000D41BC"/>
    <w:rsid w:val="000E0632"/>
    <w:rsid w:val="000F695E"/>
    <w:rsid w:val="000F6DA5"/>
    <w:rsid w:val="00103432"/>
    <w:rsid w:val="0010451F"/>
    <w:rsid w:val="00104F84"/>
    <w:rsid w:val="00121084"/>
    <w:rsid w:val="0012776A"/>
    <w:rsid w:val="0013117E"/>
    <w:rsid w:val="001651AE"/>
    <w:rsid w:val="00180765"/>
    <w:rsid w:val="0018310D"/>
    <w:rsid w:val="00184AA1"/>
    <w:rsid w:val="00186C04"/>
    <w:rsid w:val="001903A7"/>
    <w:rsid w:val="00197A42"/>
    <w:rsid w:val="001A46C4"/>
    <w:rsid w:val="001B2962"/>
    <w:rsid w:val="001C058B"/>
    <w:rsid w:val="001C4E40"/>
    <w:rsid w:val="001D2D65"/>
    <w:rsid w:val="001E1450"/>
    <w:rsid w:val="001E704C"/>
    <w:rsid w:val="001F787A"/>
    <w:rsid w:val="0021165E"/>
    <w:rsid w:val="00222992"/>
    <w:rsid w:val="00251FC0"/>
    <w:rsid w:val="002640A3"/>
    <w:rsid w:val="002771F9"/>
    <w:rsid w:val="00280C7B"/>
    <w:rsid w:val="002950E2"/>
    <w:rsid w:val="002A02D5"/>
    <w:rsid w:val="002C63AE"/>
    <w:rsid w:val="002E0E5B"/>
    <w:rsid w:val="002E39D7"/>
    <w:rsid w:val="002F1609"/>
    <w:rsid w:val="00311824"/>
    <w:rsid w:val="00311CD2"/>
    <w:rsid w:val="003137B6"/>
    <w:rsid w:val="003155F3"/>
    <w:rsid w:val="0032794A"/>
    <w:rsid w:val="00337852"/>
    <w:rsid w:val="00356D4C"/>
    <w:rsid w:val="00361E25"/>
    <w:rsid w:val="00370C86"/>
    <w:rsid w:val="00370EAC"/>
    <w:rsid w:val="00381563"/>
    <w:rsid w:val="00384222"/>
    <w:rsid w:val="003B6717"/>
    <w:rsid w:val="003C297E"/>
    <w:rsid w:val="003C2EAD"/>
    <w:rsid w:val="003D5E19"/>
    <w:rsid w:val="003E1997"/>
    <w:rsid w:val="003E356D"/>
    <w:rsid w:val="003E5B44"/>
    <w:rsid w:val="003F0AFB"/>
    <w:rsid w:val="003F6288"/>
    <w:rsid w:val="003F6ED6"/>
    <w:rsid w:val="00413E93"/>
    <w:rsid w:val="0042072B"/>
    <w:rsid w:val="004242CD"/>
    <w:rsid w:val="00434F6B"/>
    <w:rsid w:val="00437312"/>
    <w:rsid w:val="00445881"/>
    <w:rsid w:val="00463245"/>
    <w:rsid w:val="00463D80"/>
    <w:rsid w:val="00473B02"/>
    <w:rsid w:val="00474B0E"/>
    <w:rsid w:val="004A07F4"/>
    <w:rsid w:val="004A6092"/>
    <w:rsid w:val="004A6D7F"/>
    <w:rsid w:val="004B0178"/>
    <w:rsid w:val="004B70CF"/>
    <w:rsid w:val="004C3997"/>
    <w:rsid w:val="004E2906"/>
    <w:rsid w:val="00505576"/>
    <w:rsid w:val="0052760C"/>
    <w:rsid w:val="0053524C"/>
    <w:rsid w:val="00542A6E"/>
    <w:rsid w:val="00545750"/>
    <w:rsid w:val="005676A0"/>
    <w:rsid w:val="00570AB3"/>
    <w:rsid w:val="00582080"/>
    <w:rsid w:val="00590125"/>
    <w:rsid w:val="005B4022"/>
    <w:rsid w:val="005B6453"/>
    <w:rsid w:val="005C2599"/>
    <w:rsid w:val="005C2708"/>
    <w:rsid w:val="005D55EB"/>
    <w:rsid w:val="005E3BC9"/>
    <w:rsid w:val="005E6407"/>
    <w:rsid w:val="005E6446"/>
    <w:rsid w:val="005F08FF"/>
    <w:rsid w:val="005F119A"/>
    <w:rsid w:val="006079AF"/>
    <w:rsid w:val="00616AA7"/>
    <w:rsid w:val="006205C6"/>
    <w:rsid w:val="00650410"/>
    <w:rsid w:val="00650953"/>
    <w:rsid w:val="00660C60"/>
    <w:rsid w:val="00665594"/>
    <w:rsid w:val="00681817"/>
    <w:rsid w:val="006950A0"/>
    <w:rsid w:val="006961E0"/>
    <w:rsid w:val="006964DF"/>
    <w:rsid w:val="006B0E22"/>
    <w:rsid w:val="006B5268"/>
    <w:rsid w:val="006D635F"/>
    <w:rsid w:val="006E135B"/>
    <w:rsid w:val="0071022B"/>
    <w:rsid w:val="00744655"/>
    <w:rsid w:val="00750375"/>
    <w:rsid w:val="00762735"/>
    <w:rsid w:val="0076561D"/>
    <w:rsid w:val="00787F10"/>
    <w:rsid w:val="007C5A62"/>
    <w:rsid w:val="007E3F43"/>
    <w:rsid w:val="00816473"/>
    <w:rsid w:val="00816F50"/>
    <w:rsid w:val="00824DD2"/>
    <w:rsid w:val="008404FB"/>
    <w:rsid w:val="008447FB"/>
    <w:rsid w:val="0085794B"/>
    <w:rsid w:val="00866EDC"/>
    <w:rsid w:val="00880BEA"/>
    <w:rsid w:val="00882AF9"/>
    <w:rsid w:val="00892033"/>
    <w:rsid w:val="008A1F3D"/>
    <w:rsid w:val="008A3A5C"/>
    <w:rsid w:val="008A4705"/>
    <w:rsid w:val="008B4CB7"/>
    <w:rsid w:val="008D6B16"/>
    <w:rsid w:val="008E2E75"/>
    <w:rsid w:val="008E380C"/>
    <w:rsid w:val="008E56AC"/>
    <w:rsid w:val="00901D11"/>
    <w:rsid w:val="0092022A"/>
    <w:rsid w:val="00937137"/>
    <w:rsid w:val="00944718"/>
    <w:rsid w:val="00946300"/>
    <w:rsid w:val="00947178"/>
    <w:rsid w:val="00983BEC"/>
    <w:rsid w:val="009A5354"/>
    <w:rsid w:val="009B2007"/>
    <w:rsid w:val="009C0328"/>
    <w:rsid w:val="009C5185"/>
    <w:rsid w:val="009D0A10"/>
    <w:rsid w:val="009D0A31"/>
    <w:rsid w:val="009D451E"/>
    <w:rsid w:val="009F6AAC"/>
    <w:rsid w:val="00A22383"/>
    <w:rsid w:val="00A42977"/>
    <w:rsid w:val="00A4770B"/>
    <w:rsid w:val="00A54662"/>
    <w:rsid w:val="00A66A0D"/>
    <w:rsid w:val="00A81DB1"/>
    <w:rsid w:val="00A9214E"/>
    <w:rsid w:val="00A93F85"/>
    <w:rsid w:val="00A94BC5"/>
    <w:rsid w:val="00A953B0"/>
    <w:rsid w:val="00AC389E"/>
    <w:rsid w:val="00AE320D"/>
    <w:rsid w:val="00B11DCA"/>
    <w:rsid w:val="00B25BEF"/>
    <w:rsid w:val="00B2754D"/>
    <w:rsid w:val="00B3172E"/>
    <w:rsid w:val="00B60555"/>
    <w:rsid w:val="00B87F65"/>
    <w:rsid w:val="00B93A64"/>
    <w:rsid w:val="00BB29B9"/>
    <w:rsid w:val="00BB3DF2"/>
    <w:rsid w:val="00BC6CB9"/>
    <w:rsid w:val="00BE3053"/>
    <w:rsid w:val="00BE35B5"/>
    <w:rsid w:val="00BE5017"/>
    <w:rsid w:val="00BE60A3"/>
    <w:rsid w:val="00BF4DF6"/>
    <w:rsid w:val="00C073DA"/>
    <w:rsid w:val="00C24EDA"/>
    <w:rsid w:val="00C25F8D"/>
    <w:rsid w:val="00C36E5A"/>
    <w:rsid w:val="00C4096C"/>
    <w:rsid w:val="00C411A0"/>
    <w:rsid w:val="00C411F6"/>
    <w:rsid w:val="00C54FFB"/>
    <w:rsid w:val="00C67991"/>
    <w:rsid w:val="00C724E2"/>
    <w:rsid w:val="00C81090"/>
    <w:rsid w:val="00C85C2C"/>
    <w:rsid w:val="00C92CB4"/>
    <w:rsid w:val="00CB21E3"/>
    <w:rsid w:val="00CC1D7E"/>
    <w:rsid w:val="00CD082D"/>
    <w:rsid w:val="00CD59B6"/>
    <w:rsid w:val="00D06B79"/>
    <w:rsid w:val="00D17313"/>
    <w:rsid w:val="00D3226A"/>
    <w:rsid w:val="00D43D51"/>
    <w:rsid w:val="00D54C4C"/>
    <w:rsid w:val="00D7397F"/>
    <w:rsid w:val="00D8334E"/>
    <w:rsid w:val="00DB3E55"/>
    <w:rsid w:val="00DB7383"/>
    <w:rsid w:val="00DC0253"/>
    <w:rsid w:val="00DD1B30"/>
    <w:rsid w:val="00DD3C88"/>
    <w:rsid w:val="00DF1D5E"/>
    <w:rsid w:val="00E0768E"/>
    <w:rsid w:val="00E1009A"/>
    <w:rsid w:val="00E4174E"/>
    <w:rsid w:val="00E84F4F"/>
    <w:rsid w:val="00E87F2F"/>
    <w:rsid w:val="00E94749"/>
    <w:rsid w:val="00E95760"/>
    <w:rsid w:val="00EB4C5B"/>
    <w:rsid w:val="00EC2E1F"/>
    <w:rsid w:val="00ED17D5"/>
    <w:rsid w:val="00ED1874"/>
    <w:rsid w:val="00ED497D"/>
    <w:rsid w:val="00ED5506"/>
    <w:rsid w:val="00ED5B73"/>
    <w:rsid w:val="00ED7E35"/>
    <w:rsid w:val="00F116A3"/>
    <w:rsid w:val="00F16C66"/>
    <w:rsid w:val="00F174E6"/>
    <w:rsid w:val="00F1764E"/>
    <w:rsid w:val="00F44501"/>
    <w:rsid w:val="00F54D8B"/>
    <w:rsid w:val="00F6609D"/>
    <w:rsid w:val="00F85C52"/>
    <w:rsid w:val="00FB24CE"/>
    <w:rsid w:val="00FB79F3"/>
    <w:rsid w:val="00FC1B10"/>
    <w:rsid w:val="00FC5945"/>
    <w:rsid w:val="00FC6BB8"/>
    <w:rsid w:val="00FC6F27"/>
    <w:rsid w:val="00FF4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524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53524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53524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53524C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4458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vertitle">
    <w:name w:val="Cover title"/>
    <w:rsid w:val="0053524C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10">
    <w:name w:val="Заголовок 1 Знак"/>
    <w:link w:val="1"/>
    <w:rsid w:val="0053524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53524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53524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53524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53524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53524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53524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53524C"/>
  </w:style>
  <w:style w:type="paragraph" w:customStyle="1" w:styleId="Indent">
    <w:name w:val="Indent"/>
    <w:basedOn w:val="a0"/>
    <w:rsid w:val="0053524C"/>
    <w:pPr>
      <w:ind w:left="1004" w:hanging="720"/>
    </w:pPr>
  </w:style>
  <w:style w:type="paragraph" w:customStyle="1" w:styleId="SectionTitle">
    <w:name w:val="Section Title"/>
    <w:basedOn w:val="a0"/>
    <w:next w:val="Indent"/>
    <w:rsid w:val="0053524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53524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53524C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53524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53524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53524C"/>
    <w:pPr>
      <w:spacing w:before="220" w:line="220" w:lineRule="exact"/>
    </w:pPr>
  </w:style>
  <w:style w:type="paragraph" w:customStyle="1" w:styleId="FieldTitle">
    <w:name w:val="Field Title"/>
    <w:basedOn w:val="a0"/>
    <w:rsid w:val="0053524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53524C"/>
    <w:pPr>
      <w:spacing w:after="210"/>
      <w:ind w:left="794"/>
    </w:pPr>
  </w:style>
  <w:style w:type="paragraph" w:customStyle="1" w:styleId="Confidential">
    <w:name w:val="Confidential"/>
    <w:basedOn w:val="a0"/>
    <w:rsid w:val="0053524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53524C"/>
    <w:rPr>
      <w:b w:val="0"/>
    </w:rPr>
  </w:style>
  <w:style w:type="paragraph" w:customStyle="1" w:styleId="Page1Heading">
    <w:name w:val="Page 1 Heading"/>
    <w:basedOn w:val="a0"/>
    <w:rsid w:val="0053524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53524C"/>
    <w:rPr>
      <w:color w:val="0000FF"/>
      <w:u w:val="single"/>
    </w:rPr>
  </w:style>
  <w:style w:type="paragraph" w:customStyle="1" w:styleId="CellBullet">
    <w:name w:val="Cell Bullet"/>
    <w:basedOn w:val="a0"/>
    <w:rsid w:val="0053524C"/>
    <w:pPr>
      <w:numPr>
        <w:numId w:val="2"/>
      </w:numPr>
    </w:pPr>
  </w:style>
  <w:style w:type="paragraph" w:styleId="a">
    <w:name w:val="List Bullet"/>
    <w:basedOn w:val="a0"/>
    <w:autoRedefine/>
    <w:qFormat/>
    <w:rsid w:val="0053524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53524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53524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53524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53524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53524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5352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53524C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53524C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53524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53524C"/>
  </w:style>
  <w:style w:type="paragraph" w:customStyle="1" w:styleId="NESHeading2">
    <w:name w:val="NES Heading 2"/>
    <w:basedOn w:val="1"/>
    <w:next w:val="NESNormal"/>
    <w:link w:val="NESHeading2CharChar"/>
    <w:autoRedefine/>
    <w:rsid w:val="0053524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53524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3524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53524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53524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53524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53524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53524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53524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53524C"/>
    <w:pPr>
      <w:spacing w:before="120"/>
    </w:pPr>
  </w:style>
  <w:style w:type="paragraph" w:styleId="HTML">
    <w:name w:val="HTML Preformatted"/>
    <w:basedOn w:val="a0"/>
    <w:link w:val="HTML0"/>
    <w:uiPriority w:val="99"/>
    <w:rsid w:val="005352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uiPriority w:val="99"/>
    <w:rsid w:val="0053524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53524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3524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53524C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53524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5352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53524C"/>
    <w:pPr>
      <w:ind w:left="714" w:hanging="357"/>
    </w:pPr>
    <w:rPr>
      <w:i/>
      <w:iCs/>
    </w:rPr>
  </w:style>
  <w:style w:type="character" w:customStyle="1" w:styleId="hps">
    <w:name w:val="hps"/>
    <w:rsid w:val="0053524C"/>
    <w:rPr>
      <w:rFonts w:cs="Times New Roman"/>
    </w:rPr>
  </w:style>
  <w:style w:type="paragraph" w:customStyle="1" w:styleId="ListParagraph1">
    <w:name w:val="List Paragraph1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53524C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53524C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53524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53524C"/>
    <w:pPr>
      <w:ind w:left="440"/>
    </w:pPr>
  </w:style>
  <w:style w:type="character" w:customStyle="1" w:styleId="b-serp-urlmark">
    <w:name w:val="b-serp-url__mark"/>
    <w:rsid w:val="0053524C"/>
  </w:style>
  <w:style w:type="character" w:customStyle="1" w:styleId="b-serp-itemtextpassage">
    <w:name w:val="b-serp-item__text_passage"/>
    <w:rsid w:val="0053524C"/>
  </w:style>
  <w:style w:type="character" w:customStyle="1" w:styleId="b-serp-url">
    <w:name w:val="b-serp-url"/>
    <w:rsid w:val="0053524C"/>
  </w:style>
  <w:style w:type="character" w:styleId="af4">
    <w:name w:val="annotation reference"/>
    <w:uiPriority w:val="99"/>
    <w:semiHidden/>
    <w:unhideWhenUsed/>
    <w:rsid w:val="0053524C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53524C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3524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53524C"/>
  </w:style>
  <w:style w:type="character" w:customStyle="1" w:styleId="HTMLPreformattedChar">
    <w:name w:val="HTML Preformatted Char"/>
    <w:locked/>
    <w:rsid w:val="0053524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53524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53524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53524C"/>
  </w:style>
  <w:style w:type="paragraph" w:styleId="af7">
    <w:name w:val="Title"/>
    <w:aliases w:val="Знак7 Знак,Название Знак Знак,Знак7 Знак1,Знак7 Знак Знак Знак,Знак7, Знак7 Знак, Знак Знак1 Знак, Знак7"/>
    <w:basedOn w:val="a0"/>
    <w:next w:val="a0"/>
    <w:link w:val="af8"/>
    <w:qFormat/>
    <w:rsid w:val="0053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7 Знак Знак,Название Знак Знак Знак,Знак7 Знак1 Знак,Знак7 Знак Знак Знак Знак,Знак7 Знак2, Знак7 Знак Знак, Знак Знак1 Знак Знак, Знак7 Знак1"/>
    <w:link w:val="af7"/>
    <w:rsid w:val="00535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53524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53524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53524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53524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53524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53524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53524C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53524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53524C"/>
  </w:style>
  <w:style w:type="numbering" w:customStyle="1" w:styleId="26">
    <w:name w:val="Нет списка2"/>
    <w:next w:val="a3"/>
    <w:uiPriority w:val="99"/>
    <w:semiHidden/>
    <w:unhideWhenUsed/>
    <w:rsid w:val="0053524C"/>
  </w:style>
  <w:style w:type="character" w:customStyle="1" w:styleId="af1">
    <w:name w:val="Абзац списка Знак"/>
    <w:link w:val="af0"/>
    <w:uiPriority w:val="34"/>
    <w:rsid w:val="0053524C"/>
    <w:rPr>
      <w:rFonts w:ascii="Calibri" w:eastAsia="Calibri" w:hAnsi="Calibri" w:cs="Times New Roman"/>
    </w:rPr>
  </w:style>
  <w:style w:type="paragraph" w:styleId="af9">
    <w:name w:val="Body Text"/>
    <w:basedOn w:val="a0"/>
    <w:link w:val="afa"/>
    <w:uiPriority w:val="99"/>
    <w:unhideWhenUsed/>
    <w:rsid w:val="00882AF9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rsid w:val="00882AF9"/>
    <w:rPr>
      <w:rFonts w:ascii="Arial" w:eastAsia="Times New Roman" w:hAnsi="Arial" w:cs="Times New Roman"/>
      <w:szCs w:val="24"/>
      <w:lang w:val="en-GB"/>
    </w:rPr>
  </w:style>
  <w:style w:type="paragraph" w:customStyle="1" w:styleId="TableParagraph">
    <w:name w:val="Table Paragraph"/>
    <w:basedOn w:val="a0"/>
    <w:uiPriority w:val="99"/>
    <w:rsid w:val="0032794A"/>
    <w:pPr>
      <w:spacing w:line="240" w:lineRule="auto"/>
    </w:pPr>
    <w:rPr>
      <w:rFonts w:ascii="Calibri" w:eastAsia="Calibri" w:hAnsi="Calibri"/>
      <w:szCs w:val="22"/>
      <w:lang w:val="en-US"/>
    </w:rPr>
  </w:style>
  <w:style w:type="character" w:customStyle="1" w:styleId="2TimesNewRoman3">
    <w:name w:val="Основной текст (2) + Times New Roman3"/>
    <w:aliases w:val="9 pt3"/>
    <w:uiPriority w:val="99"/>
    <w:rsid w:val="00463245"/>
    <w:rPr>
      <w:rFonts w:ascii="Times New Roman" w:hAnsi="Times New Roman"/>
      <w:sz w:val="18"/>
      <w:shd w:val="clear" w:color="auto" w:fill="FFFFFF"/>
    </w:rPr>
  </w:style>
  <w:style w:type="character" w:customStyle="1" w:styleId="40">
    <w:name w:val="Заголовок 4 Знак"/>
    <w:basedOn w:val="a1"/>
    <w:link w:val="4"/>
    <w:uiPriority w:val="9"/>
    <w:rsid w:val="00445881"/>
    <w:rPr>
      <w:rFonts w:eastAsia="Times New Roman"/>
      <w:b/>
      <w:bCs/>
      <w:sz w:val="28"/>
      <w:szCs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524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53524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53524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53524C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4458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vertitle">
    <w:name w:val="Cover title"/>
    <w:rsid w:val="0053524C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10">
    <w:name w:val="Заголовок 1 Знак"/>
    <w:link w:val="1"/>
    <w:rsid w:val="0053524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53524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53524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53524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53524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53524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53524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53524C"/>
  </w:style>
  <w:style w:type="paragraph" w:customStyle="1" w:styleId="Indent">
    <w:name w:val="Indent"/>
    <w:basedOn w:val="a0"/>
    <w:rsid w:val="0053524C"/>
    <w:pPr>
      <w:ind w:left="1004" w:hanging="720"/>
    </w:pPr>
  </w:style>
  <w:style w:type="paragraph" w:customStyle="1" w:styleId="SectionTitle">
    <w:name w:val="Section Title"/>
    <w:basedOn w:val="a0"/>
    <w:next w:val="Indent"/>
    <w:rsid w:val="0053524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53524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53524C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53524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53524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53524C"/>
    <w:pPr>
      <w:spacing w:before="220" w:line="220" w:lineRule="exact"/>
    </w:pPr>
  </w:style>
  <w:style w:type="paragraph" w:customStyle="1" w:styleId="FieldTitle">
    <w:name w:val="Field Title"/>
    <w:basedOn w:val="a0"/>
    <w:rsid w:val="0053524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53524C"/>
    <w:pPr>
      <w:spacing w:after="210"/>
      <w:ind w:left="794"/>
    </w:pPr>
  </w:style>
  <w:style w:type="paragraph" w:customStyle="1" w:styleId="Confidential">
    <w:name w:val="Confidential"/>
    <w:basedOn w:val="a0"/>
    <w:rsid w:val="0053524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53524C"/>
    <w:rPr>
      <w:b w:val="0"/>
    </w:rPr>
  </w:style>
  <w:style w:type="paragraph" w:customStyle="1" w:styleId="Page1Heading">
    <w:name w:val="Page 1 Heading"/>
    <w:basedOn w:val="a0"/>
    <w:rsid w:val="0053524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53524C"/>
    <w:rPr>
      <w:color w:val="0000FF"/>
      <w:u w:val="single"/>
    </w:rPr>
  </w:style>
  <w:style w:type="paragraph" w:customStyle="1" w:styleId="CellBullet">
    <w:name w:val="Cell Bullet"/>
    <w:basedOn w:val="a0"/>
    <w:rsid w:val="0053524C"/>
    <w:pPr>
      <w:numPr>
        <w:numId w:val="2"/>
      </w:numPr>
    </w:pPr>
  </w:style>
  <w:style w:type="paragraph" w:styleId="a">
    <w:name w:val="List Bullet"/>
    <w:basedOn w:val="a0"/>
    <w:autoRedefine/>
    <w:qFormat/>
    <w:rsid w:val="0053524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53524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53524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53524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53524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53524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5352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53524C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53524C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53524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53524C"/>
  </w:style>
  <w:style w:type="paragraph" w:customStyle="1" w:styleId="NESHeading2">
    <w:name w:val="NES Heading 2"/>
    <w:basedOn w:val="1"/>
    <w:next w:val="NESNormal"/>
    <w:link w:val="NESHeading2CharChar"/>
    <w:autoRedefine/>
    <w:rsid w:val="0053524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53524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3524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53524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53524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53524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53524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53524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53524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53524C"/>
    <w:pPr>
      <w:spacing w:before="120"/>
    </w:pPr>
  </w:style>
  <w:style w:type="paragraph" w:styleId="HTML">
    <w:name w:val="HTML Preformatted"/>
    <w:basedOn w:val="a0"/>
    <w:link w:val="HTML0"/>
    <w:uiPriority w:val="99"/>
    <w:rsid w:val="005352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uiPriority w:val="99"/>
    <w:rsid w:val="0053524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53524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3524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53524C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53524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5352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53524C"/>
    <w:pPr>
      <w:ind w:left="714" w:hanging="357"/>
    </w:pPr>
    <w:rPr>
      <w:i/>
      <w:iCs/>
    </w:rPr>
  </w:style>
  <w:style w:type="character" w:customStyle="1" w:styleId="hps">
    <w:name w:val="hps"/>
    <w:rsid w:val="0053524C"/>
    <w:rPr>
      <w:rFonts w:cs="Times New Roman"/>
    </w:rPr>
  </w:style>
  <w:style w:type="paragraph" w:customStyle="1" w:styleId="ListParagraph1">
    <w:name w:val="List Paragraph1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53524C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53524C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53524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53524C"/>
    <w:pPr>
      <w:ind w:left="440"/>
    </w:pPr>
  </w:style>
  <w:style w:type="character" w:customStyle="1" w:styleId="b-serp-urlmark">
    <w:name w:val="b-serp-url__mark"/>
    <w:rsid w:val="0053524C"/>
  </w:style>
  <w:style w:type="character" w:customStyle="1" w:styleId="b-serp-itemtextpassage">
    <w:name w:val="b-serp-item__text_passage"/>
    <w:rsid w:val="0053524C"/>
  </w:style>
  <w:style w:type="character" w:customStyle="1" w:styleId="b-serp-url">
    <w:name w:val="b-serp-url"/>
    <w:rsid w:val="0053524C"/>
  </w:style>
  <w:style w:type="character" w:styleId="af4">
    <w:name w:val="annotation reference"/>
    <w:uiPriority w:val="99"/>
    <w:semiHidden/>
    <w:unhideWhenUsed/>
    <w:rsid w:val="0053524C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53524C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3524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53524C"/>
  </w:style>
  <w:style w:type="character" w:customStyle="1" w:styleId="HTMLPreformattedChar">
    <w:name w:val="HTML Preformatted Char"/>
    <w:locked/>
    <w:rsid w:val="0053524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53524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53524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53524C"/>
  </w:style>
  <w:style w:type="paragraph" w:styleId="af7">
    <w:name w:val="Title"/>
    <w:aliases w:val="Знак7 Знак,Название Знак Знак,Знак7 Знак1,Знак7 Знак Знак Знак,Знак7, Знак7 Знак, Знак Знак1 Знак, Знак7"/>
    <w:basedOn w:val="a0"/>
    <w:next w:val="a0"/>
    <w:link w:val="af8"/>
    <w:qFormat/>
    <w:rsid w:val="0053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7 Знак Знак,Название Знак Знак Знак,Знак7 Знак1 Знак,Знак7 Знак Знак Знак Знак,Знак7 Знак2, Знак7 Знак Знак, Знак Знак1 Знак Знак, Знак7 Знак1"/>
    <w:link w:val="af7"/>
    <w:rsid w:val="00535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53524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53524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53524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53524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53524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53524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53524C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53524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53524C"/>
  </w:style>
  <w:style w:type="numbering" w:customStyle="1" w:styleId="26">
    <w:name w:val="Нет списка2"/>
    <w:next w:val="a3"/>
    <w:uiPriority w:val="99"/>
    <w:semiHidden/>
    <w:unhideWhenUsed/>
    <w:rsid w:val="0053524C"/>
  </w:style>
  <w:style w:type="character" w:customStyle="1" w:styleId="af1">
    <w:name w:val="Абзац списка Знак"/>
    <w:link w:val="af0"/>
    <w:uiPriority w:val="34"/>
    <w:rsid w:val="0053524C"/>
    <w:rPr>
      <w:rFonts w:ascii="Calibri" w:eastAsia="Calibri" w:hAnsi="Calibri" w:cs="Times New Roman"/>
    </w:rPr>
  </w:style>
  <w:style w:type="paragraph" w:styleId="af9">
    <w:name w:val="Body Text"/>
    <w:basedOn w:val="a0"/>
    <w:link w:val="afa"/>
    <w:uiPriority w:val="99"/>
    <w:unhideWhenUsed/>
    <w:rsid w:val="00882AF9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rsid w:val="00882AF9"/>
    <w:rPr>
      <w:rFonts w:ascii="Arial" w:eastAsia="Times New Roman" w:hAnsi="Arial" w:cs="Times New Roman"/>
      <w:szCs w:val="24"/>
      <w:lang w:val="en-GB"/>
    </w:rPr>
  </w:style>
  <w:style w:type="paragraph" w:customStyle="1" w:styleId="TableParagraph">
    <w:name w:val="Table Paragraph"/>
    <w:basedOn w:val="a0"/>
    <w:uiPriority w:val="99"/>
    <w:rsid w:val="0032794A"/>
    <w:pPr>
      <w:spacing w:line="240" w:lineRule="auto"/>
    </w:pPr>
    <w:rPr>
      <w:rFonts w:ascii="Calibri" w:eastAsia="Calibri" w:hAnsi="Calibri"/>
      <w:szCs w:val="22"/>
      <w:lang w:val="en-US"/>
    </w:rPr>
  </w:style>
  <w:style w:type="character" w:customStyle="1" w:styleId="2TimesNewRoman3">
    <w:name w:val="Основной текст (2) + Times New Roman3"/>
    <w:aliases w:val="9 pt3"/>
    <w:uiPriority w:val="99"/>
    <w:rsid w:val="00463245"/>
    <w:rPr>
      <w:rFonts w:ascii="Times New Roman" w:hAnsi="Times New Roman"/>
      <w:sz w:val="18"/>
      <w:shd w:val="clear" w:color="auto" w:fill="FFFFFF"/>
    </w:rPr>
  </w:style>
  <w:style w:type="character" w:customStyle="1" w:styleId="40">
    <w:name w:val="Заголовок 4 Знак"/>
    <w:basedOn w:val="a1"/>
    <w:link w:val="4"/>
    <w:uiPriority w:val="9"/>
    <w:rsid w:val="00445881"/>
    <w:rPr>
      <w:rFonts w:eastAsia="Times New Roman"/>
      <w:b/>
      <w:bCs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7868F-2A40-412F-86EC-7C925E4C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11772</Words>
  <Characters>67104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35</cp:revision>
  <cp:lastPrinted>2017-10-20T05:03:00Z</cp:lastPrinted>
  <dcterms:created xsi:type="dcterms:W3CDTF">2017-09-27T03:18:00Z</dcterms:created>
  <dcterms:modified xsi:type="dcterms:W3CDTF">2017-11-22T03:25:00Z</dcterms:modified>
</cp:coreProperties>
</file>